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CA1B" w14:textId="77777777" w:rsidR="00DC36AB" w:rsidRPr="00194538" w:rsidRDefault="00DC36AB">
      <w:pPr>
        <w:jc w:val="center"/>
        <w:rPr>
          <w:b/>
          <w:sz w:val="32"/>
          <w:u w:val="single"/>
        </w:rPr>
      </w:pPr>
    </w:p>
    <w:p w14:paraId="3393361E" w14:textId="77777777" w:rsidR="00DC36AB" w:rsidRPr="00194538" w:rsidRDefault="00DC36AB">
      <w:pPr>
        <w:jc w:val="center"/>
        <w:rPr>
          <w:b/>
          <w:sz w:val="32"/>
          <w:u w:val="single"/>
        </w:rPr>
      </w:pPr>
    </w:p>
    <w:p w14:paraId="76DA91CB" w14:textId="77777777" w:rsidR="00655AD5" w:rsidRDefault="00655AD5">
      <w:pPr>
        <w:jc w:val="center"/>
        <w:rPr>
          <w:b/>
          <w:sz w:val="32"/>
          <w:u w:val="single"/>
        </w:rPr>
      </w:pPr>
    </w:p>
    <w:p w14:paraId="4620BB07" w14:textId="77777777" w:rsidR="00655AD5" w:rsidRDefault="00655AD5">
      <w:pPr>
        <w:jc w:val="center"/>
        <w:rPr>
          <w:b/>
          <w:sz w:val="32"/>
          <w:u w:val="single"/>
        </w:rPr>
      </w:pPr>
    </w:p>
    <w:p w14:paraId="70B3C951" w14:textId="77777777" w:rsidR="00655AD5" w:rsidRPr="00194538" w:rsidRDefault="00655AD5">
      <w:pPr>
        <w:jc w:val="center"/>
        <w:rPr>
          <w:b/>
          <w:sz w:val="32"/>
          <w:u w:val="single"/>
        </w:rPr>
      </w:pPr>
    </w:p>
    <w:p w14:paraId="3C3F1718" w14:textId="77777777" w:rsidR="00DC36AB" w:rsidRPr="00655AD5" w:rsidRDefault="00DC36AB">
      <w:pPr>
        <w:jc w:val="center"/>
        <w:rPr>
          <w:b/>
          <w:sz w:val="32"/>
          <w:u w:val="single"/>
        </w:rPr>
      </w:pPr>
      <w:r w:rsidRPr="00655AD5">
        <w:rPr>
          <w:b/>
          <w:sz w:val="32"/>
          <w:u w:val="single"/>
        </w:rPr>
        <w:t>Vertrag</w:t>
      </w:r>
    </w:p>
    <w:p w14:paraId="5B65D87F" w14:textId="77777777" w:rsidR="00DC36AB" w:rsidRPr="00194538" w:rsidRDefault="00DC36AB">
      <w:pPr>
        <w:jc w:val="center"/>
        <w:rPr>
          <w:b/>
          <w:sz w:val="28"/>
          <w:u w:val="single"/>
        </w:rPr>
      </w:pPr>
    </w:p>
    <w:p w14:paraId="6D2F65BD" w14:textId="77777777" w:rsidR="00DC36AB" w:rsidRPr="00194538" w:rsidRDefault="00DC36AB">
      <w:pPr>
        <w:jc w:val="center"/>
        <w:rPr>
          <w:b/>
          <w:sz w:val="28"/>
          <w:u w:val="single"/>
        </w:rPr>
      </w:pPr>
    </w:p>
    <w:p w14:paraId="4E5EE930" w14:textId="77777777" w:rsidR="00DC36AB" w:rsidRPr="00194538" w:rsidRDefault="00DC36AB">
      <w:pPr>
        <w:jc w:val="center"/>
        <w:rPr>
          <w:b/>
          <w:sz w:val="28"/>
          <w:u w:val="single"/>
        </w:rPr>
      </w:pPr>
      <w:r w:rsidRPr="00194538">
        <w:rPr>
          <w:b/>
          <w:sz w:val="28"/>
          <w:u w:val="single"/>
        </w:rPr>
        <w:t>über</w:t>
      </w:r>
    </w:p>
    <w:p w14:paraId="2A24B513" w14:textId="77777777" w:rsidR="00DC36AB" w:rsidRPr="00194538" w:rsidRDefault="00DC36AB">
      <w:pPr>
        <w:jc w:val="center"/>
        <w:rPr>
          <w:b/>
          <w:sz w:val="28"/>
          <w:u w:val="single"/>
        </w:rPr>
      </w:pPr>
    </w:p>
    <w:p w14:paraId="5D435D30" w14:textId="77777777" w:rsidR="00DC36AB" w:rsidRPr="00194538" w:rsidRDefault="00DC36AB">
      <w:pPr>
        <w:jc w:val="center"/>
        <w:rPr>
          <w:b/>
          <w:sz w:val="28"/>
          <w:u w:val="single"/>
        </w:rPr>
      </w:pPr>
    </w:p>
    <w:p w14:paraId="7C5AD89E" w14:textId="77777777" w:rsidR="00DC36AB" w:rsidRPr="00194538" w:rsidRDefault="00DC36AB">
      <w:pPr>
        <w:jc w:val="center"/>
        <w:rPr>
          <w:b/>
          <w:sz w:val="28"/>
          <w:u w:val="single"/>
        </w:rPr>
      </w:pPr>
      <w:r w:rsidRPr="00194538">
        <w:rPr>
          <w:b/>
          <w:sz w:val="28"/>
          <w:u w:val="single"/>
        </w:rPr>
        <w:t xml:space="preserve">die Betreibung der </w:t>
      </w:r>
    </w:p>
    <w:p w14:paraId="443531F7" w14:textId="77777777" w:rsidR="00DC36AB" w:rsidRPr="00194538" w:rsidRDefault="00DC36AB">
      <w:pPr>
        <w:jc w:val="center"/>
        <w:rPr>
          <w:b/>
          <w:sz w:val="28"/>
          <w:u w:val="single"/>
        </w:rPr>
      </w:pPr>
    </w:p>
    <w:p w14:paraId="47CAA147" w14:textId="0EFA116E" w:rsidR="00DC36AB" w:rsidRDefault="00DC36AB">
      <w:pPr>
        <w:jc w:val="center"/>
        <w:rPr>
          <w:b/>
          <w:sz w:val="28"/>
          <w:u w:val="single"/>
        </w:rPr>
      </w:pPr>
    </w:p>
    <w:p w14:paraId="2A7B5E16" w14:textId="77777777" w:rsidR="00107E74" w:rsidRPr="00194538" w:rsidRDefault="00107E74">
      <w:pPr>
        <w:jc w:val="center"/>
        <w:rPr>
          <w:b/>
          <w:sz w:val="28"/>
          <w:u w:val="single"/>
        </w:rPr>
      </w:pPr>
    </w:p>
    <w:p w14:paraId="364EFAD8" w14:textId="43AC6E40" w:rsidR="00107E74" w:rsidRDefault="00DC36AB" w:rsidP="00107E74">
      <w:pPr>
        <w:jc w:val="center"/>
        <w:rPr>
          <w:b/>
          <w:sz w:val="28"/>
          <w:u w:val="single"/>
        </w:rPr>
      </w:pPr>
      <w:r w:rsidRPr="00194538">
        <w:rPr>
          <w:b/>
          <w:sz w:val="28"/>
          <w:u w:val="single"/>
        </w:rPr>
        <w:t xml:space="preserve">Gemeinschaftsunterkunft </w:t>
      </w:r>
      <w:r w:rsidR="004B122F">
        <w:rPr>
          <w:b/>
          <w:sz w:val="28"/>
          <w:u w:val="single"/>
        </w:rPr>
        <w:t>Hamburger Allee</w:t>
      </w:r>
    </w:p>
    <w:p w14:paraId="5C4A45C4" w14:textId="0975B538" w:rsidR="00474EC9" w:rsidRPr="00194538" w:rsidRDefault="00474EC9">
      <w:pPr>
        <w:jc w:val="center"/>
        <w:rPr>
          <w:b/>
          <w:sz w:val="28"/>
          <w:u w:val="single"/>
        </w:rPr>
      </w:pPr>
      <w:r>
        <w:rPr>
          <w:b/>
          <w:sz w:val="28"/>
          <w:u w:val="single"/>
        </w:rPr>
        <w:t>(Hamburger Allee 194-208, 19063 Schwerin)</w:t>
      </w:r>
    </w:p>
    <w:p w14:paraId="06B4F911" w14:textId="77777777" w:rsidR="00DC36AB" w:rsidRPr="00194538" w:rsidRDefault="00DC36AB"/>
    <w:p w14:paraId="5CC1FC23" w14:textId="59D54383" w:rsidR="00DC36AB" w:rsidRDefault="00DC36AB">
      <w:pPr>
        <w:rPr>
          <w:sz w:val="24"/>
          <w:szCs w:val="24"/>
        </w:rPr>
      </w:pPr>
    </w:p>
    <w:p w14:paraId="658BEA67" w14:textId="77777777" w:rsidR="00107E74" w:rsidRPr="00194538" w:rsidRDefault="00107E74">
      <w:pPr>
        <w:rPr>
          <w:sz w:val="24"/>
          <w:szCs w:val="24"/>
        </w:rPr>
      </w:pPr>
    </w:p>
    <w:p w14:paraId="18F2ADC6" w14:textId="77777777" w:rsidR="00DC36AB" w:rsidRPr="00194538" w:rsidRDefault="00DC36AB">
      <w:pPr>
        <w:rPr>
          <w:sz w:val="24"/>
          <w:szCs w:val="24"/>
        </w:rPr>
      </w:pPr>
    </w:p>
    <w:p w14:paraId="31013D5A" w14:textId="77777777" w:rsidR="00DC36AB" w:rsidRPr="00194538" w:rsidRDefault="00DC36AB">
      <w:pPr>
        <w:rPr>
          <w:sz w:val="24"/>
          <w:szCs w:val="24"/>
        </w:rPr>
      </w:pPr>
      <w:r w:rsidRPr="00194538">
        <w:rPr>
          <w:sz w:val="24"/>
          <w:szCs w:val="24"/>
        </w:rPr>
        <w:t>Zwischen</w:t>
      </w:r>
    </w:p>
    <w:p w14:paraId="179B76EC" w14:textId="77777777" w:rsidR="00DC36AB" w:rsidRPr="00194538" w:rsidRDefault="00DC36AB">
      <w:pPr>
        <w:rPr>
          <w:sz w:val="24"/>
          <w:szCs w:val="24"/>
        </w:rPr>
      </w:pPr>
    </w:p>
    <w:p w14:paraId="422DEB50" w14:textId="385DA055" w:rsidR="00DC36AB" w:rsidRPr="00194538" w:rsidRDefault="00DC36AB">
      <w:pPr>
        <w:rPr>
          <w:sz w:val="24"/>
          <w:szCs w:val="24"/>
        </w:rPr>
      </w:pPr>
      <w:r w:rsidRPr="00194538">
        <w:rPr>
          <w:sz w:val="24"/>
          <w:szCs w:val="24"/>
        </w:rPr>
        <w:t xml:space="preserve">der </w:t>
      </w:r>
      <w:r w:rsidR="004B122F">
        <w:rPr>
          <w:sz w:val="24"/>
          <w:szCs w:val="24"/>
        </w:rPr>
        <w:t>Landeshauptstadt Schwerin,</w:t>
      </w:r>
      <w:r w:rsidRPr="00194538">
        <w:rPr>
          <w:sz w:val="24"/>
          <w:szCs w:val="24"/>
        </w:rPr>
        <w:t xml:space="preserve"> </w:t>
      </w:r>
    </w:p>
    <w:p w14:paraId="76A94303" w14:textId="19C51B6C" w:rsidR="00DC36AB" w:rsidRPr="00194538" w:rsidRDefault="00DC36AB">
      <w:pPr>
        <w:rPr>
          <w:sz w:val="24"/>
          <w:szCs w:val="24"/>
        </w:rPr>
      </w:pPr>
      <w:r w:rsidRPr="00194538">
        <w:rPr>
          <w:sz w:val="24"/>
          <w:szCs w:val="24"/>
        </w:rPr>
        <w:t xml:space="preserve">vertreten </w:t>
      </w:r>
      <w:r w:rsidR="005C551D">
        <w:rPr>
          <w:sz w:val="24"/>
          <w:szCs w:val="24"/>
        </w:rPr>
        <w:t xml:space="preserve">durch </w:t>
      </w:r>
      <w:r w:rsidRPr="00194538">
        <w:rPr>
          <w:sz w:val="24"/>
          <w:szCs w:val="24"/>
        </w:rPr>
        <w:t>den Oberbürgermeister,</w:t>
      </w:r>
      <w:r w:rsidR="00F102EE">
        <w:rPr>
          <w:sz w:val="24"/>
          <w:szCs w:val="24"/>
        </w:rPr>
        <w:t xml:space="preserve"> Herrn/Frau …, </w:t>
      </w:r>
    </w:p>
    <w:p w14:paraId="45402CE1" w14:textId="77777777" w:rsidR="004B122F" w:rsidRDefault="004B122F">
      <w:pPr>
        <w:rPr>
          <w:sz w:val="24"/>
          <w:szCs w:val="24"/>
        </w:rPr>
      </w:pPr>
      <w:r>
        <w:rPr>
          <w:sz w:val="24"/>
          <w:szCs w:val="24"/>
        </w:rPr>
        <w:t>Am Packhof 2-6</w:t>
      </w:r>
    </w:p>
    <w:p w14:paraId="567CB9F5" w14:textId="7CCF9599" w:rsidR="00DC36AB" w:rsidRPr="00194538" w:rsidRDefault="004B122F">
      <w:pPr>
        <w:rPr>
          <w:sz w:val="24"/>
          <w:szCs w:val="24"/>
        </w:rPr>
      </w:pPr>
      <w:r>
        <w:rPr>
          <w:sz w:val="24"/>
          <w:szCs w:val="24"/>
        </w:rPr>
        <w:t>19053 Schwerin</w:t>
      </w:r>
      <w:r w:rsidR="00DC36AB" w:rsidRPr="00194538">
        <w:rPr>
          <w:sz w:val="24"/>
          <w:szCs w:val="24"/>
        </w:rPr>
        <w:t xml:space="preserve"> </w:t>
      </w:r>
    </w:p>
    <w:p w14:paraId="09F6CD31" w14:textId="77777777" w:rsidR="00DC36AB" w:rsidRPr="00194538" w:rsidRDefault="00DC36AB">
      <w:pPr>
        <w:rPr>
          <w:sz w:val="24"/>
          <w:szCs w:val="24"/>
        </w:rPr>
      </w:pPr>
    </w:p>
    <w:p w14:paraId="5C2A7477" w14:textId="77777777" w:rsidR="00DC36AB" w:rsidRPr="00194538" w:rsidRDefault="00DC36AB">
      <w:pPr>
        <w:rPr>
          <w:sz w:val="24"/>
          <w:szCs w:val="24"/>
        </w:rPr>
      </w:pP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t>- Auftraggeber -</w:t>
      </w:r>
    </w:p>
    <w:p w14:paraId="63C2E4C0" w14:textId="77777777" w:rsidR="00DC36AB" w:rsidRPr="00194538" w:rsidRDefault="00DC36AB">
      <w:pPr>
        <w:rPr>
          <w:sz w:val="24"/>
          <w:szCs w:val="24"/>
        </w:rPr>
      </w:pPr>
    </w:p>
    <w:p w14:paraId="46CE8CB1" w14:textId="77777777" w:rsidR="00DC36AB" w:rsidRPr="00194538" w:rsidRDefault="00DC36AB">
      <w:pPr>
        <w:rPr>
          <w:sz w:val="24"/>
          <w:szCs w:val="24"/>
        </w:rPr>
      </w:pPr>
      <w:r w:rsidRPr="00194538">
        <w:rPr>
          <w:sz w:val="24"/>
          <w:szCs w:val="24"/>
        </w:rPr>
        <w:t>und</w:t>
      </w:r>
    </w:p>
    <w:p w14:paraId="7CF82E33" w14:textId="77777777" w:rsidR="00DC36AB" w:rsidRPr="00194538" w:rsidRDefault="00DC36AB">
      <w:pPr>
        <w:rPr>
          <w:sz w:val="24"/>
          <w:szCs w:val="24"/>
        </w:rPr>
      </w:pPr>
    </w:p>
    <w:p w14:paraId="58115ACE" w14:textId="77777777" w:rsidR="00DC36AB" w:rsidRPr="00194538" w:rsidRDefault="00DC36AB">
      <w:pPr>
        <w:rPr>
          <w:sz w:val="24"/>
          <w:szCs w:val="24"/>
        </w:rPr>
      </w:pPr>
    </w:p>
    <w:p w14:paraId="2CD5697A" w14:textId="77777777" w:rsidR="00DC36AB" w:rsidRPr="00194538" w:rsidRDefault="00DC36AB">
      <w:pPr>
        <w:rPr>
          <w:sz w:val="24"/>
          <w:szCs w:val="24"/>
        </w:rPr>
      </w:pPr>
    </w:p>
    <w:p w14:paraId="123C4298" w14:textId="77777777" w:rsidR="00DC36AB" w:rsidRPr="00194538" w:rsidRDefault="00DC36AB">
      <w:pPr>
        <w:rPr>
          <w:sz w:val="24"/>
          <w:szCs w:val="24"/>
        </w:rPr>
      </w:pPr>
      <w:r w:rsidRPr="00194538">
        <w:rPr>
          <w:sz w:val="24"/>
          <w:szCs w:val="24"/>
        </w:rPr>
        <w:t>der Fa. ……</w:t>
      </w:r>
    </w:p>
    <w:p w14:paraId="2CD36975" w14:textId="77777777" w:rsidR="00177A47" w:rsidRPr="00194538" w:rsidRDefault="00177A47" w:rsidP="00177A47">
      <w:pPr>
        <w:rPr>
          <w:sz w:val="24"/>
          <w:szCs w:val="24"/>
        </w:rPr>
      </w:pPr>
      <w:r w:rsidRPr="00194538">
        <w:rPr>
          <w:sz w:val="24"/>
          <w:szCs w:val="24"/>
        </w:rPr>
        <w:t xml:space="preserve">&lt; Adresse &gt; </w:t>
      </w:r>
    </w:p>
    <w:p w14:paraId="458175BC" w14:textId="77777777" w:rsidR="00DC36AB" w:rsidRPr="00194538" w:rsidRDefault="00177A47">
      <w:pPr>
        <w:rPr>
          <w:sz w:val="24"/>
          <w:szCs w:val="24"/>
        </w:rPr>
      </w:pPr>
      <w:r w:rsidRPr="00194538">
        <w:rPr>
          <w:sz w:val="24"/>
          <w:szCs w:val="24"/>
        </w:rPr>
        <w:t>vertreten durch</w:t>
      </w:r>
    </w:p>
    <w:p w14:paraId="128E8B09" w14:textId="77777777" w:rsidR="00177A47" w:rsidRPr="00194538" w:rsidRDefault="00177A47">
      <w:pPr>
        <w:rPr>
          <w:sz w:val="24"/>
          <w:szCs w:val="24"/>
        </w:rPr>
      </w:pPr>
    </w:p>
    <w:p w14:paraId="017894AA" w14:textId="77777777" w:rsidR="00DC36AB" w:rsidRPr="00194538" w:rsidRDefault="00DC36AB">
      <w:pPr>
        <w:rPr>
          <w:sz w:val="24"/>
          <w:szCs w:val="24"/>
        </w:rPr>
      </w:pP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r>
      <w:r w:rsidRPr="00194538">
        <w:rPr>
          <w:sz w:val="24"/>
          <w:szCs w:val="24"/>
        </w:rPr>
        <w:tab/>
        <w:t>- Auftragnehmer -</w:t>
      </w:r>
    </w:p>
    <w:p w14:paraId="09EC00AC" w14:textId="77777777" w:rsidR="00DC36AB" w:rsidRPr="00194538" w:rsidRDefault="00DC36AB">
      <w:pPr>
        <w:rPr>
          <w:sz w:val="24"/>
          <w:szCs w:val="24"/>
        </w:rPr>
      </w:pPr>
    </w:p>
    <w:p w14:paraId="3DE281D4" w14:textId="77777777" w:rsidR="00DC36AB" w:rsidRPr="00194538" w:rsidRDefault="00DC36AB">
      <w:pPr>
        <w:rPr>
          <w:sz w:val="24"/>
          <w:szCs w:val="24"/>
        </w:rPr>
      </w:pPr>
    </w:p>
    <w:p w14:paraId="359B81F6" w14:textId="77777777" w:rsidR="00DC36AB" w:rsidRPr="00194538" w:rsidRDefault="00DC36AB">
      <w:pPr>
        <w:rPr>
          <w:sz w:val="24"/>
          <w:szCs w:val="24"/>
        </w:rPr>
      </w:pPr>
    </w:p>
    <w:p w14:paraId="29D597BB" w14:textId="0F69C0FE" w:rsidR="00DC36AB" w:rsidRPr="00194538" w:rsidRDefault="00DC36AB">
      <w:pPr>
        <w:jc w:val="both"/>
        <w:rPr>
          <w:sz w:val="24"/>
          <w:szCs w:val="24"/>
        </w:rPr>
      </w:pPr>
      <w:r w:rsidRPr="00363677">
        <w:rPr>
          <w:sz w:val="24"/>
          <w:szCs w:val="24"/>
        </w:rPr>
        <w:t>wird auf der Grundlage de</w:t>
      </w:r>
      <w:r w:rsidR="00EA4502">
        <w:rPr>
          <w:sz w:val="24"/>
          <w:szCs w:val="24"/>
        </w:rPr>
        <w:t>s</w:t>
      </w:r>
      <w:r w:rsidRPr="00363677">
        <w:rPr>
          <w:sz w:val="24"/>
          <w:szCs w:val="24"/>
        </w:rPr>
        <w:t xml:space="preserve"> vom Auftraggeber durchgeführten </w:t>
      </w:r>
      <w:r w:rsidR="00363677" w:rsidRPr="00363677">
        <w:rPr>
          <w:sz w:val="24"/>
          <w:szCs w:val="24"/>
        </w:rPr>
        <w:t>offenen Verfahrens 2026010050</w:t>
      </w:r>
      <w:r w:rsidRPr="00363677">
        <w:rPr>
          <w:sz w:val="24"/>
          <w:szCs w:val="24"/>
        </w:rPr>
        <w:t xml:space="preserve"> das Bestehen des nachstehenden Vertrages bestätigt:</w:t>
      </w:r>
    </w:p>
    <w:p w14:paraId="022AA0DA" w14:textId="77777777" w:rsidR="00DC36AB" w:rsidRPr="00194538" w:rsidRDefault="00DC36AB">
      <w:pPr>
        <w:rPr>
          <w:sz w:val="24"/>
          <w:szCs w:val="24"/>
        </w:rPr>
      </w:pPr>
    </w:p>
    <w:p w14:paraId="38697C59" w14:textId="77777777" w:rsidR="00160729" w:rsidRPr="00194538" w:rsidRDefault="00DC36AB" w:rsidP="00160729">
      <w:pPr>
        <w:jc w:val="center"/>
        <w:rPr>
          <w:b/>
          <w:sz w:val="28"/>
          <w:u w:val="single"/>
        </w:rPr>
      </w:pPr>
      <w:r w:rsidRPr="00194538">
        <w:br w:type="page"/>
      </w:r>
      <w:r w:rsidR="00160729" w:rsidRPr="00194538">
        <w:rPr>
          <w:b/>
          <w:sz w:val="28"/>
          <w:u w:val="single"/>
        </w:rPr>
        <w:lastRenderedPageBreak/>
        <w:t>Inhaltsverzeichnis</w:t>
      </w:r>
    </w:p>
    <w:p w14:paraId="41D4422B" w14:textId="77777777" w:rsidR="00160729" w:rsidRPr="00194538" w:rsidRDefault="00160729" w:rsidP="00160729">
      <w:pPr>
        <w:jc w:val="center"/>
        <w:rPr>
          <w:sz w:val="40"/>
          <w:szCs w:val="40"/>
        </w:rPr>
      </w:pPr>
    </w:p>
    <w:tbl>
      <w:tblPr>
        <w:tblW w:w="9479" w:type="dxa"/>
        <w:tblLayout w:type="fixed"/>
        <w:tblCellMar>
          <w:left w:w="71" w:type="dxa"/>
          <w:right w:w="71" w:type="dxa"/>
        </w:tblCellMar>
        <w:tblLook w:val="0000" w:firstRow="0" w:lastRow="0" w:firstColumn="0" w:lastColumn="0" w:noHBand="0" w:noVBand="0"/>
      </w:tblPr>
      <w:tblGrid>
        <w:gridCol w:w="355"/>
        <w:gridCol w:w="431"/>
        <w:gridCol w:w="625"/>
        <w:gridCol w:w="7217"/>
        <w:gridCol w:w="851"/>
      </w:tblGrid>
      <w:tr w:rsidR="00160729" w:rsidRPr="00194538" w14:paraId="14B15B12" w14:textId="77777777" w:rsidTr="001D41B9">
        <w:trPr>
          <w:trHeight w:val="340"/>
        </w:trPr>
        <w:tc>
          <w:tcPr>
            <w:tcW w:w="355" w:type="dxa"/>
            <w:tcBorders>
              <w:top w:val="single" w:sz="12" w:space="0" w:color="auto"/>
              <w:left w:val="single" w:sz="12" w:space="0" w:color="auto"/>
              <w:bottom w:val="single" w:sz="12" w:space="0" w:color="auto"/>
              <w:right w:val="single" w:sz="6" w:space="0" w:color="auto"/>
            </w:tcBorders>
          </w:tcPr>
          <w:p w14:paraId="06FB4251" w14:textId="77777777" w:rsidR="00160729" w:rsidRPr="00194538" w:rsidRDefault="00160729" w:rsidP="0066553C">
            <w:pPr>
              <w:jc w:val="right"/>
              <w:rPr>
                <w:b/>
                <w:sz w:val="24"/>
              </w:rPr>
            </w:pPr>
          </w:p>
        </w:tc>
        <w:tc>
          <w:tcPr>
            <w:tcW w:w="431" w:type="dxa"/>
            <w:tcBorders>
              <w:top w:val="single" w:sz="12" w:space="0" w:color="auto"/>
              <w:left w:val="single" w:sz="6" w:space="0" w:color="auto"/>
              <w:bottom w:val="single" w:sz="12" w:space="0" w:color="auto"/>
              <w:right w:val="single" w:sz="6" w:space="0" w:color="auto"/>
            </w:tcBorders>
          </w:tcPr>
          <w:p w14:paraId="702BD6F8" w14:textId="77777777" w:rsidR="00160729" w:rsidRPr="00194538" w:rsidRDefault="00160729" w:rsidP="0066553C">
            <w:pPr>
              <w:jc w:val="right"/>
              <w:rPr>
                <w:b/>
                <w:sz w:val="24"/>
              </w:rPr>
            </w:pPr>
          </w:p>
        </w:tc>
        <w:tc>
          <w:tcPr>
            <w:tcW w:w="625" w:type="dxa"/>
            <w:tcBorders>
              <w:top w:val="single" w:sz="12" w:space="0" w:color="auto"/>
              <w:left w:val="single" w:sz="6" w:space="0" w:color="auto"/>
              <w:bottom w:val="single" w:sz="12" w:space="0" w:color="auto"/>
              <w:right w:val="single" w:sz="6" w:space="0" w:color="auto"/>
            </w:tcBorders>
          </w:tcPr>
          <w:p w14:paraId="5CE2D51D" w14:textId="77777777" w:rsidR="00160729" w:rsidRPr="00194538" w:rsidRDefault="00160729" w:rsidP="0066553C">
            <w:pPr>
              <w:rPr>
                <w:b/>
                <w:sz w:val="24"/>
              </w:rPr>
            </w:pPr>
          </w:p>
        </w:tc>
        <w:tc>
          <w:tcPr>
            <w:tcW w:w="7217" w:type="dxa"/>
            <w:tcBorders>
              <w:top w:val="single" w:sz="12" w:space="0" w:color="auto"/>
              <w:left w:val="single" w:sz="6" w:space="0" w:color="auto"/>
              <w:bottom w:val="single" w:sz="12" w:space="0" w:color="auto"/>
              <w:right w:val="single" w:sz="6" w:space="0" w:color="auto"/>
            </w:tcBorders>
          </w:tcPr>
          <w:p w14:paraId="05169E78" w14:textId="77777777" w:rsidR="00160729" w:rsidRPr="00194538" w:rsidRDefault="00160729" w:rsidP="0066553C">
            <w:pPr>
              <w:rPr>
                <w:b/>
                <w:sz w:val="24"/>
              </w:rPr>
            </w:pPr>
            <w:r w:rsidRPr="00194538">
              <w:rPr>
                <w:b/>
                <w:sz w:val="24"/>
              </w:rPr>
              <w:t>Inhalt</w:t>
            </w:r>
          </w:p>
        </w:tc>
        <w:tc>
          <w:tcPr>
            <w:tcW w:w="851" w:type="dxa"/>
            <w:tcBorders>
              <w:top w:val="single" w:sz="12" w:space="0" w:color="auto"/>
              <w:left w:val="single" w:sz="6" w:space="0" w:color="auto"/>
              <w:bottom w:val="single" w:sz="12" w:space="0" w:color="auto"/>
              <w:right w:val="single" w:sz="12" w:space="0" w:color="auto"/>
            </w:tcBorders>
          </w:tcPr>
          <w:p w14:paraId="4FCA0868" w14:textId="77777777" w:rsidR="00160729" w:rsidRPr="00194538" w:rsidRDefault="00160729" w:rsidP="0066553C">
            <w:pPr>
              <w:jc w:val="center"/>
              <w:rPr>
                <w:b/>
                <w:sz w:val="24"/>
              </w:rPr>
            </w:pPr>
          </w:p>
        </w:tc>
      </w:tr>
      <w:tr w:rsidR="00160729" w:rsidRPr="00194538" w14:paraId="22F79E15" w14:textId="77777777" w:rsidTr="001D41B9">
        <w:trPr>
          <w:trHeight w:val="340"/>
        </w:trPr>
        <w:tc>
          <w:tcPr>
            <w:tcW w:w="355" w:type="dxa"/>
          </w:tcPr>
          <w:p w14:paraId="72FF7A7B" w14:textId="77777777" w:rsidR="00160729" w:rsidRPr="00194538" w:rsidRDefault="00160729" w:rsidP="0066553C">
            <w:pPr>
              <w:jc w:val="right"/>
              <w:rPr>
                <w:rFonts w:cs="Arial"/>
                <w:szCs w:val="22"/>
              </w:rPr>
            </w:pPr>
          </w:p>
        </w:tc>
        <w:tc>
          <w:tcPr>
            <w:tcW w:w="431" w:type="dxa"/>
          </w:tcPr>
          <w:p w14:paraId="4E0AC2AF" w14:textId="77777777" w:rsidR="00160729" w:rsidRPr="00194538" w:rsidRDefault="00160729" w:rsidP="0066553C">
            <w:pPr>
              <w:jc w:val="right"/>
              <w:rPr>
                <w:rFonts w:cs="Arial"/>
                <w:szCs w:val="22"/>
              </w:rPr>
            </w:pPr>
          </w:p>
        </w:tc>
        <w:tc>
          <w:tcPr>
            <w:tcW w:w="625" w:type="dxa"/>
          </w:tcPr>
          <w:p w14:paraId="0DDB931C" w14:textId="77777777" w:rsidR="00160729" w:rsidRPr="00194538" w:rsidRDefault="00160729" w:rsidP="0066553C">
            <w:pPr>
              <w:rPr>
                <w:rFonts w:cs="Arial"/>
                <w:szCs w:val="22"/>
              </w:rPr>
            </w:pPr>
          </w:p>
        </w:tc>
        <w:tc>
          <w:tcPr>
            <w:tcW w:w="7217" w:type="dxa"/>
          </w:tcPr>
          <w:p w14:paraId="3BA7635A" w14:textId="77777777" w:rsidR="00160729" w:rsidRPr="00194538" w:rsidRDefault="00160729" w:rsidP="0066553C">
            <w:pPr>
              <w:rPr>
                <w:rFonts w:cs="Arial"/>
                <w:szCs w:val="22"/>
              </w:rPr>
            </w:pPr>
            <w:r w:rsidRPr="00194538">
              <w:rPr>
                <w:rFonts w:cs="Arial"/>
                <w:szCs w:val="22"/>
              </w:rPr>
              <w:t>Vorbemerkung</w:t>
            </w:r>
          </w:p>
        </w:tc>
        <w:tc>
          <w:tcPr>
            <w:tcW w:w="851" w:type="dxa"/>
          </w:tcPr>
          <w:p w14:paraId="1F9B46CB" w14:textId="77777777" w:rsidR="00160729" w:rsidRPr="00194538" w:rsidRDefault="00160729" w:rsidP="0066553C">
            <w:pPr>
              <w:jc w:val="right"/>
              <w:rPr>
                <w:rFonts w:cs="Arial"/>
                <w:szCs w:val="22"/>
              </w:rPr>
            </w:pPr>
          </w:p>
        </w:tc>
      </w:tr>
      <w:tr w:rsidR="00160729" w:rsidRPr="00194538" w14:paraId="1EDE6F75" w14:textId="77777777" w:rsidTr="001D41B9">
        <w:trPr>
          <w:trHeight w:val="340"/>
        </w:trPr>
        <w:tc>
          <w:tcPr>
            <w:tcW w:w="355" w:type="dxa"/>
          </w:tcPr>
          <w:p w14:paraId="10785849" w14:textId="77777777" w:rsidR="00160729" w:rsidRPr="00194538" w:rsidRDefault="00160729" w:rsidP="0066553C">
            <w:pPr>
              <w:jc w:val="right"/>
              <w:rPr>
                <w:rFonts w:cs="Arial"/>
                <w:szCs w:val="22"/>
              </w:rPr>
            </w:pPr>
          </w:p>
        </w:tc>
        <w:tc>
          <w:tcPr>
            <w:tcW w:w="431" w:type="dxa"/>
          </w:tcPr>
          <w:p w14:paraId="73DF9506" w14:textId="77777777" w:rsidR="00160729" w:rsidRPr="00194538" w:rsidRDefault="00160729" w:rsidP="0066553C">
            <w:pPr>
              <w:jc w:val="right"/>
              <w:rPr>
                <w:rFonts w:cs="Arial"/>
                <w:szCs w:val="22"/>
              </w:rPr>
            </w:pPr>
          </w:p>
        </w:tc>
        <w:tc>
          <w:tcPr>
            <w:tcW w:w="625" w:type="dxa"/>
          </w:tcPr>
          <w:p w14:paraId="63650356" w14:textId="77777777" w:rsidR="00160729" w:rsidRPr="00194538" w:rsidRDefault="00160729" w:rsidP="0066553C">
            <w:pPr>
              <w:rPr>
                <w:rFonts w:cs="Arial"/>
                <w:szCs w:val="22"/>
              </w:rPr>
            </w:pPr>
          </w:p>
        </w:tc>
        <w:tc>
          <w:tcPr>
            <w:tcW w:w="7217" w:type="dxa"/>
          </w:tcPr>
          <w:p w14:paraId="353DD355" w14:textId="77777777" w:rsidR="00160729" w:rsidRPr="00194538" w:rsidRDefault="00160729" w:rsidP="0066553C">
            <w:pPr>
              <w:rPr>
                <w:rFonts w:cs="Arial"/>
                <w:szCs w:val="22"/>
              </w:rPr>
            </w:pPr>
            <w:r w:rsidRPr="00194538">
              <w:rPr>
                <w:rFonts w:cs="Arial"/>
                <w:szCs w:val="22"/>
              </w:rPr>
              <w:t>Präambel</w:t>
            </w:r>
          </w:p>
        </w:tc>
        <w:tc>
          <w:tcPr>
            <w:tcW w:w="851" w:type="dxa"/>
          </w:tcPr>
          <w:p w14:paraId="1FE13C99" w14:textId="77777777" w:rsidR="00160729" w:rsidRPr="00194538" w:rsidRDefault="00160729" w:rsidP="0066553C">
            <w:pPr>
              <w:jc w:val="right"/>
              <w:rPr>
                <w:rFonts w:cs="Arial"/>
                <w:szCs w:val="22"/>
              </w:rPr>
            </w:pPr>
          </w:p>
        </w:tc>
      </w:tr>
      <w:tr w:rsidR="00160729" w:rsidRPr="00194538" w14:paraId="678AE3A7" w14:textId="77777777" w:rsidTr="001D41B9">
        <w:trPr>
          <w:trHeight w:val="340"/>
        </w:trPr>
        <w:tc>
          <w:tcPr>
            <w:tcW w:w="355" w:type="dxa"/>
          </w:tcPr>
          <w:p w14:paraId="5666A5FB" w14:textId="77777777" w:rsidR="00160729" w:rsidRPr="00194538" w:rsidRDefault="00160729" w:rsidP="0066553C">
            <w:pPr>
              <w:jc w:val="right"/>
              <w:rPr>
                <w:rFonts w:cs="Arial"/>
                <w:szCs w:val="22"/>
              </w:rPr>
            </w:pPr>
            <w:r w:rsidRPr="00194538">
              <w:rPr>
                <w:rFonts w:cs="Arial"/>
                <w:szCs w:val="22"/>
              </w:rPr>
              <w:t>§</w:t>
            </w:r>
          </w:p>
        </w:tc>
        <w:tc>
          <w:tcPr>
            <w:tcW w:w="431" w:type="dxa"/>
          </w:tcPr>
          <w:p w14:paraId="3AFA7D27" w14:textId="77777777" w:rsidR="00160729" w:rsidRPr="00194538" w:rsidRDefault="00160729" w:rsidP="0066553C">
            <w:pPr>
              <w:jc w:val="right"/>
              <w:rPr>
                <w:rFonts w:cs="Arial"/>
                <w:szCs w:val="22"/>
              </w:rPr>
            </w:pPr>
            <w:r w:rsidRPr="00194538">
              <w:rPr>
                <w:rFonts w:cs="Arial"/>
                <w:szCs w:val="22"/>
              </w:rPr>
              <w:t>1</w:t>
            </w:r>
          </w:p>
        </w:tc>
        <w:tc>
          <w:tcPr>
            <w:tcW w:w="625" w:type="dxa"/>
          </w:tcPr>
          <w:p w14:paraId="36A01B62" w14:textId="77777777" w:rsidR="00160729" w:rsidRPr="00194538" w:rsidRDefault="00160729" w:rsidP="0066553C">
            <w:pPr>
              <w:rPr>
                <w:rFonts w:cs="Arial"/>
                <w:szCs w:val="22"/>
              </w:rPr>
            </w:pPr>
          </w:p>
        </w:tc>
        <w:tc>
          <w:tcPr>
            <w:tcW w:w="7217" w:type="dxa"/>
          </w:tcPr>
          <w:p w14:paraId="37474CC1" w14:textId="77777777" w:rsidR="00160729" w:rsidRPr="00194538" w:rsidRDefault="00160729" w:rsidP="0066553C">
            <w:pPr>
              <w:rPr>
                <w:rFonts w:cs="Arial"/>
                <w:szCs w:val="22"/>
              </w:rPr>
            </w:pPr>
            <w:r w:rsidRPr="00194538">
              <w:rPr>
                <w:rFonts w:cs="Arial"/>
                <w:szCs w:val="22"/>
              </w:rPr>
              <w:t>Vertragsgegenstand</w:t>
            </w:r>
          </w:p>
        </w:tc>
        <w:tc>
          <w:tcPr>
            <w:tcW w:w="851" w:type="dxa"/>
          </w:tcPr>
          <w:p w14:paraId="45584CE6" w14:textId="77777777" w:rsidR="00160729" w:rsidRPr="00194538" w:rsidRDefault="00160729" w:rsidP="0066553C">
            <w:pPr>
              <w:jc w:val="right"/>
              <w:rPr>
                <w:rFonts w:cs="Arial"/>
                <w:szCs w:val="22"/>
              </w:rPr>
            </w:pPr>
          </w:p>
        </w:tc>
      </w:tr>
      <w:tr w:rsidR="00160729" w:rsidRPr="00194538" w14:paraId="7A35B307" w14:textId="77777777" w:rsidTr="001D41B9">
        <w:trPr>
          <w:trHeight w:val="340"/>
        </w:trPr>
        <w:tc>
          <w:tcPr>
            <w:tcW w:w="355" w:type="dxa"/>
          </w:tcPr>
          <w:p w14:paraId="564C5E2D" w14:textId="77777777" w:rsidR="00160729" w:rsidRPr="00194538" w:rsidRDefault="00160729" w:rsidP="0066553C">
            <w:pPr>
              <w:jc w:val="right"/>
              <w:rPr>
                <w:rFonts w:cs="Arial"/>
                <w:szCs w:val="22"/>
              </w:rPr>
            </w:pPr>
            <w:r w:rsidRPr="00194538">
              <w:rPr>
                <w:rFonts w:cs="Arial"/>
                <w:szCs w:val="22"/>
              </w:rPr>
              <w:t>§</w:t>
            </w:r>
          </w:p>
        </w:tc>
        <w:tc>
          <w:tcPr>
            <w:tcW w:w="431" w:type="dxa"/>
          </w:tcPr>
          <w:p w14:paraId="4AC5BC63" w14:textId="77777777" w:rsidR="00160729" w:rsidRPr="00194538" w:rsidRDefault="00160729" w:rsidP="0066553C">
            <w:pPr>
              <w:jc w:val="right"/>
              <w:rPr>
                <w:rFonts w:cs="Arial"/>
                <w:szCs w:val="22"/>
              </w:rPr>
            </w:pPr>
            <w:r w:rsidRPr="00194538">
              <w:rPr>
                <w:rFonts w:cs="Arial"/>
                <w:szCs w:val="22"/>
              </w:rPr>
              <w:t>2</w:t>
            </w:r>
          </w:p>
        </w:tc>
        <w:tc>
          <w:tcPr>
            <w:tcW w:w="625" w:type="dxa"/>
          </w:tcPr>
          <w:p w14:paraId="1ED90C37" w14:textId="77777777" w:rsidR="00160729" w:rsidRPr="00194538" w:rsidRDefault="00160729" w:rsidP="0066553C">
            <w:pPr>
              <w:rPr>
                <w:rFonts w:cs="Arial"/>
                <w:szCs w:val="22"/>
              </w:rPr>
            </w:pPr>
          </w:p>
        </w:tc>
        <w:tc>
          <w:tcPr>
            <w:tcW w:w="7217" w:type="dxa"/>
          </w:tcPr>
          <w:p w14:paraId="07B66330" w14:textId="77777777" w:rsidR="00160729" w:rsidRPr="00194538" w:rsidRDefault="00160729" w:rsidP="0066553C">
            <w:pPr>
              <w:rPr>
                <w:rFonts w:cs="Arial"/>
                <w:szCs w:val="22"/>
              </w:rPr>
            </w:pPr>
            <w:r w:rsidRPr="00194538">
              <w:rPr>
                <w:rFonts w:cs="Arial"/>
                <w:szCs w:val="22"/>
              </w:rPr>
              <w:t>Vertragsbestandteile</w:t>
            </w:r>
          </w:p>
        </w:tc>
        <w:tc>
          <w:tcPr>
            <w:tcW w:w="851" w:type="dxa"/>
          </w:tcPr>
          <w:p w14:paraId="7B07EDAB" w14:textId="77777777" w:rsidR="00160729" w:rsidRPr="00194538" w:rsidRDefault="00160729" w:rsidP="0066553C">
            <w:pPr>
              <w:jc w:val="right"/>
              <w:rPr>
                <w:rFonts w:cs="Arial"/>
                <w:szCs w:val="22"/>
              </w:rPr>
            </w:pPr>
          </w:p>
        </w:tc>
      </w:tr>
      <w:tr w:rsidR="00160729" w:rsidRPr="00194538" w14:paraId="1D48EEDB" w14:textId="77777777" w:rsidTr="001D41B9">
        <w:trPr>
          <w:trHeight w:val="340"/>
        </w:trPr>
        <w:tc>
          <w:tcPr>
            <w:tcW w:w="355" w:type="dxa"/>
          </w:tcPr>
          <w:p w14:paraId="792201C2" w14:textId="77777777" w:rsidR="00160729" w:rsidRPr="00194538" w:rsidRDefault="00160729" w:rsidP="0066553C">
            <w:pPr>
              <w:jc w:val="right"/>
              <w:rPr>
                <w:rFonts w:cs="Arial"/>
                <w:szCs w:val="22"/>
              </w:rPr>
            </w:pPr>
            <w:r w:rsidRPr="00194538">
              <w:rPr>
                <w:rFonts w:cs="Arial"/>
                <w:szCs w:val="22"/>
              </w:rPr>
              <w:t>§</w:t>
            </w:r>
          </w:p>
        </w:tc>
        <w:tc>
          <w:tcPr>
            <w:tcW w:w="431" w:type="dxa"/>
          </w:tcPr>
          <w:p w14:paraId="28AA772C" w14:textId="77777777" w:rsidR="00160729" w:rsidRPr="00194538" w:rsidRDefault="00160729" w:rsidP="0066553C">
            <w:pPr>
              <w:jc w:val="right"/>
              <w:rPr>
                <w:rFonts w:cs="Arial"/>
                <w:szCs w:val="22"/>
              </w:rPr>
            </w:pPr>
            <w:r w:rsidRPr="00194538">
              <w:rPr>
                <w:rFonts w:cs="Arial"/>
                <w:szCs w:val="22"/>
              </w:rPr>
              <w:t>3</w:t>
            </w:r>
          </w:p>
        </w:tc>
        <w:tc>
          <w:tcPr>
            <w:tcW w:w="625" w:type="dxa"/>
          </w:tcPr>
          <w:p w14:paraId="2EAAAB07" w14:textId="77777777" w:rsidR="00160729" w:rsidRPr="00194538" w:rsidRDefault="00160729" w:rsidP="0066553C">
            <w:pPr>
              <w:rPr>
                <w:rFonts w:cs="Arial"/>
                <w:szCs w:val="22"/>
              </w:rPr>
            </w:pPr>
          </w:p>
        </w:tc>
        <w:tc>
          <w:tcPr>
            <w:tcW w:w="7217" w:type="dxa"/>
          </w:tcPr>
          <w:p w14:paraId="646FEF6D" w14:textId="77777777" w:rsidR="00160729" w:rsidRPr="00194538" w:rsidRDefault="00160729" w:rsidP="0066553C">
            <w:pPr>
              <w:rPr>
                <w:rFonts w:cs="Arial"/>
                <w:szCs w:val="22"/>
              </w:rPr>
            </w:pPr>
            <w:r w:rsidRPr="00194538">
              <w:rPr>
                <w:rFonts w:cs="Arial"/>
                <w:szCs w:val="22"/>
              </w:rPr>
              <w:t>Umfang der Leistungserbringung</w:t>
            </w:r>
          </w:p>
        </w:tc>
        <w:tc>
          <w:tcPr>
            <w:tcW w:w="851" w:type="dxa"/>
          </w:tcPr>
          <w:p w14:paraId="3541182B" w14:textId="77777777" w:rsidR="00160729" w:rsidRPr="00194538" w:rsidRDefault="00160729" w:rsidP="0066553C">
            <w:pPr>
              <w:jc w:val="right"/>
              <w:rPr>
                <w:rFonts w:cs="Arial"/>
                <w:szCs w:val="22"/>
              </w:rPr>
            </w:pPr>
          </w:p>
        </w:tc>
      </w:tr>
      <w:tr w:rsidR="00160729" w:rsidRPr="00194538" w14:paraId="77C7D44A" w14:textId="77777777" w:rsidTr="001D41B9">
        <w:trPr>
          <w:trHeight w:val="340"/>
        </w:trPr>
        <w:tc>
          <w:tcPr>
            <w:tcW w:w="355" w:type="dxa"/>
          </w:tcPr>
          <w:p w14:paraId="12001B1B" w14:textId="77777777" w:rsidR="00160729" w:rsidRPr="00194538" w:rsidRDefault="00160729" w:rsidP="0066553C">
            <w:pPr>
              <w:jc w:val="right"/>
              <w:rPr>
                <w:rFonts w:cs="Arial"/>
                <w:szCs w:val="22"/>
              </w:rPr>
            </w:pPr>
            <w:r w:rsidRPr="00194538">
              <w:rPr>
                <w:rFonts w:cs="Arial"/>
                <w:szCs w:val="22"/>
              </w:rPr>
              <w:t>§</w:t>
            </w:r>
          </w:p>
        </w:tc>
        <w:tc>
          <w:tcPr>
            <w:tcW w:w="431" w:type="dxa"/>
          </w:tcPr>
          <w:p w14:paraId="291CA297" w14:textId="77777777" w:rsidR="00160729" w:rsidRPr="00194538" w:rsidRDefault="00160729" w:rsidP="0066553C">
            <w:pPr>
              <w:jc w:val="right"/>
              <w:rPr>
                <w:rFonts w:cs="Arial"/>
                <w:szCs w:val="22"/>
              </w:rPr>
            </w:pPr>
            <w:r w:rsidRPr="00194538">
              <w:rPr>
                <w:rFonts w:cs="Arial"/>
                <w:szCs w:val="22"/>
              </w:rPr>
              <w:t>4</w:t>
            </w:r>
          </w:p>
        </w:tc>
        <w:tc>
          <w:tcPr>
            <w:tcW w:w="625" w:type="dxa"/>
          </w:tcPr>
          <w:p w14:paraId="4A965525" w14:textId="77777777" w:rsidR="00160729" w:rsidRPr="00194538" w:rsidRDefault="00160729" w:rsidP="0066553C">
            <w:pPr>
              <w:rPr>
                <w:rFonts w:cs="Arial"/>
                <w:szCs w:val="22"/>
              </w:rPr>
            </w:pPr>
          </w:p>
        </w:tc>
        <w:tc>
          <w:tcPr>
            <w:tcW w:w="7217" w:type="dxa"/>
          </w:tcPr>
          <w:p w14:paraId="044D4190" w14:textId="77777777" w:rsidR="00160729" w:rsidRPr="00194538" w:rsidRDefault="00160729" w:rsidP="0066553C">
            <w:pPr>
              <w:rPr>
                <w:rFonts w:cs="Arial"/>
                <w:szCs w:val="22"/>
              </w:rPr>
            </w:pPr>
            <w:r w:rsidRPr="00194538">
              <w:rPr>
                <w:rFonts w:cs="Arial"/>
                <w:szCs w:val="22"/>
              </w:rPr>
              <w:t>Aufgaben des Auftragnehmers</w:t>
            </w:r>
          </w:p>
        </w:tc>
        <w:tc>
          <w:tcPr>
            <w:tcW w:w="851" w:type="dxa"/>
          </w:tcPr>
          <w:p w14:paraId="22D8F1FA" w14:textId="77777777" w:rsidR="00160729" w:rsidRPr="00194538" w:rsidRDefault="00160729" w:rsidP="0066553C">
            <w:pPr>
              <w:jc w:val="right"/>
              <w:rPr>
                <w:rFonts w:cs="Arial"/>
                <w:szCs w:val="22"/>
              </w:rPr>
            </w:pPr>
          </w:p>
        </w:tc>
      </w:tr>
      <w:tr w:rsidR="00160729" w:rsidRPr="00194538" w14:paraId="04BD01D1" w14:textId="77777777" w:rsidTr="001D41B9">
        <w:trPr>
          <w:trHeight w:val="340"/>
        </w:trPr>
        <w:tc>
          <w:tcPr>
            <w:tcW w:w="355" w:type="dxa"/>
          </w:tcPr>
          <w:p w14:paraId="48281E3B" w14:textId="77777777" w:rsidR="00160729" w:rsidRPr="00194538" w:rsidRDefault="00160729" w:rsidP="0066553C">
            <w:pPr>
              <w:jc w:val="right"/>
              <w:rPr>
                <w:rFonts w:cs="Arial"/>
                <w:szCs w:val="22"/>
              </w:rPr>
            </w:pPr>
            <w:r w:rsidRPr="00194538">
              <w:rPr>
                <w:rFonts w:cs="Arial"/>
                <w:szCs w:val="22"/>
              </w:rPr>
              <w:t>§</w:t>
            </w:r>
          </w:p>
        </w:tc>
        <w:tc>
          <w:tcPr>
            <w:tcW w:w="431" w:type="dxa"/>
          </w:tcPr>
          <w:p w14:paraId="461CA74F" w14:textId="77777777" w:rsidR="00160729" w:rsidRPr="00194538" w:rsidRDefault="00160729" w:rsidP="0066553C">
            <w:pPr>
              <w:jc w:val="right"/>
              <w:rPr>
                <w:rFonts w:cs="Arial"/>
                <w:szCs w:val="22"/>
              </w:rPr>
            </w:pPr>
            <w:r w:rsidRPr="00194538">
              <w:rPr>
                <w:rFonts w:cs="Arial"/>
                <w:szCs w:val="22"/>
              </w:rPr>
              <w:t>5</w:t>
            </w:r>
          </w:p>
        </w:tc>
        <w:tc>
          <w:tcPr>
            <w:tcW w:w="625" w:type="dxa"/>
          </w:tcPr>
          <w:p w14:paraId="544B4E6D" w14:textId="77777777" w:rsidR="00160729" w:rsidRPr="00194538" w:rsidRDefault="00160729" w:rsidP="0066553C">
            <w:pPr>
              <w:rPr>
                <w:rFonts w:cs="Arial"/>
                <w:szCs w:val="22"/>
              </w:rPr>
            </w:pPr>
          </w:p>
        </w:tc>
        <w:tc>
          <w:tcPr>
            <w:tcW w:w="7217" w:type="dxa"/>
          </w:tcPr>
          <w:p w14:paraId="680C856F" w14:textId="77777777" w:rsidR="00160729" w:rsidRPr="00194538" w:rsidRDefault="00160729" w:rsidP="0066553C">
            <w:pPr>
              <w:rPr>
                <w:rFonts w:cs="Arial"/>
                <w:szCs w:val="22"/>
              </w:rPr>
            </w:pPr>
            <w:r w:rsidRPr="00194538">
              <w:rPr>
                <w:rFonts w:cs="Arial"/>
                <w:szCs w:val="22"/>
              </w:rPr>
              <w:t>Personal</w:t>
            </w:r>
          </w:p>
        </w:tc>
        <w:tc>
          <w:tcPr>
            <w:tcW w:w="851" w:type="dxa"/>
          </w:tcPr>
          <w:p w14:paraId="4367EB5C" w14:textId="77777777" w:rsidR="00160729" w:rsidRPr="00194538" w:rsidRDefault="00160729" w:rsidP="0066553C">
            <w:pPr>
              <w:jc w:val="right"/>
              <w:rPr>
                <w:rFonts w:cs="Arial"/>
                <w:szCs w:val="22"/>
              </w:rPr>
            </w:pPr>
          </w:p>
        </w:tc>
      </w:tr>
      <w:tr w:rsidR="00160729" w:rsidRPr="00194538" w14:paraId="65E34C2F" w14:textId="77777777" w:rsidTr="001D41B9">
        <w:trPr>
          <w:trHeight w:val="340"/>
        </w:trPr>
        <w:tc>
          <w:tcPr>
            <w:tcW w:w="355" w:type="dxa"/>
          </w:tcPr>
          <w:p w14:paraId="61FB56C9" w14:textId="77777777" w:rsidR="00160729" w:rsidRPr="00194538" w:rsidRDefault="00160729" w:rsidP="0066553C">
            <w:pPr>
              <w:jc w:val="right"/>
              <w:rPr>
                <w:rFonts w:cs="Arial"/>
                <w:szCs w:val="22"/>
              </w:rPr>
            </w:pPr>
            <w:r w:rsidRPr="00194538">
              <w:rPr>
                <w:rFonts w:cs="Arial"/>
                <w:szCs w:val="22"/>
              </w:rPr>
              <w:t>§</w:t>
            </w:r>
          </w:p>
        </w:tc>
        <w:tc>
          <w:tcPr>
            <w:tcW w:w="431" w:type="dxa"/>
          </w:tcPr>
          <w:p w14:paraId="023D4F24" w14:textId="77777777" w:rsidR="00160729" w:rsidRPr="00194538" w:rsidRDefault="00160729" w:rsidP="0066553C">
            <w:pPr>
              <w:jc w:val="right"/>
              <w:rPr>
                <w:rFonts w:cs="Arial"/>
                <w:szCs w:val="22"/>
              </w:rPr>
            </w:pPr>
            <w:r w:rsidRPr="00194538">
              <w:rPr>
                <w:rFonts w:cs="Arial"/>
                <w:szCs w:val="22"/>
              </w:rPr>
              <w:t>6</w:t>
            </w:r>
          </w:p>
        </w:tc>
        <w:tc>
          <w:tcPr>
            <w:tcW w:w="625" w:type="dxa"/>
          </w:tcPr>
          <w:p w14:paraId="0511BDB2" w14:textId="77777777" w:rsidR="00160729" w:rsidRPr="00194538" w:rsidRDefault="00160729" w:rsidP="0066553C">
            <w:pPr>
              <w:rPr>
                <w:rFonts w:cs="Arial"/>
                <w:szCs w:val="22"/>
              </w:rPr>
            </w:pPr>
          </w:p>
        </w:tc>
        <w:tc>
          <w:tcPr>
            <w:tcW w:w="7217" w:type="dxa"/>
          </w:tcPr>
          <w:p w14:paraId="14A71030" w14:textId="77777777" w:rsidR="00160729" w:rsidRPr="00194538" w:rsidRDefault="00160729" w:rsidP="002D4EDC">
            <w:pPr>
              <w:rPr>
                <w:rFonts w:cs="Arial"/>
                <w:szCs w:val="22"/>
              </w:rPr>
            </w:pPr>
            <w:r w:rsidRPr="00194538">
              <w:rPr>
                <w:rFonts w:cs="Arial"/>
                <w:szCs w:val="22"/>
              </w:rPr>
              <w:t>Räumlichkeiten</w:t>
            </w:r>
            <w:r w:rsidR="002D4EDC">
              <w:rPr>
                <w:rFonts w:cs="Arial"/>
                <w:szCs w:val="22"/>
              </w:rPr>
              <w:t>,</w:t>
            </w:r>
            <w:r w:rsidRPr="00194538">
              <w:rPr>
                <w:rFonts w:cs="Arial"/>
                <w:szCs w:val="22"/>
              </w:rPr>
              <w:t xml:space="preserve"> Ausstattung</w:t>
            </w:r>
            <w:r w:rsidR="002D4EDC">
              <w:rPr>
                <w:rFonts w:cs="Arial"/>
                <w:szCs w:val="22"/>
              </w:rPr>
              <w:t xml:space="preserve"> und Bewirtschaftung</w:t>
            </w:r>
          </w:p>
        </w:tc>
        <w:tc>
          <w:tcPr>
            <w:tcW w:w="851" w:type="dxa"/>
          </w:tcPr>
          <w:p w14:paraId="6824C696" w14:textId="77777777" w:rsidR="00160729" w:rsidRPr="00194538" w:rsidRDefault="00160729" w:rsidP="0066553C">
            <w:pPr>
              <w:jc w:val="right"/>
              <w:rPr>
                <w:rFonts w:cs="Arial"/>
                <w:szCs w:val="22"/>
              </w:rPr>
            </w:pPr>
          </w:p>
        </w:tc>
      </w:tr>
      <w:tr w:rsidR="00160729" w:rsidRPr="00194538" w14:paraId="546E684F" w14:textId="77777777" w:rsidTr="001D41B9">
        <w:trPr>
          <w:trHeight w:val="340"/>
        </w:trPr>
        <w:tc>
          <w:tcPr>
            <w:tcW w:w="355" w:type="dxa"/>
          </w:tcPr>
          <w:p w14:paraId="5BEE8795" w14:textId="77777777" w:rsidR="00160729" w:rsidRPr="00194538" w:rsidRDefault="00160729" w:rsidP="0066553C">
            <w:pPr>
              <w:jc w:val="right"/>
              <w:rPr>
                <w:rFonts w:cs="Arial"/>
                <w:szCs w:val="22"/>
              </w:rPr>
            </w:pPr>
            <w:r w:rsidRPr="00194538">
              <w:rPr>
                <w:rFonts w:cs="Arial"/>
                <w:szCs w:val="22"/>
              </w:rPr>
              <w:t>§</w:t>
            </w:r>
          </w:p>
        </w:tc>
        <w:tc>
          <w:tcPr>
            <w:tcW w:w="431" w:type="dxa"/>
          </w:tcPr>
          <w:p w14:paraId="68D4372B" w14:textId="77777777" w:rsidR="00160729" w:rsidRPr="00194538" w:rsidRDefault="00160729" w:rsidP="0066553C">
            <w:pPr>
              <w:jc w:val="right"/>
              <w:rPr>
                <w:rFonts w:cs="Arial"/>
                <w:szCs w:val="22"/>
              </w:rPr>
            </w:pPr>
            <w:r w:rsidRPr="00194538">
              <w:rPr>
                <w:rFonts w:cs="Arial"/>
                <w:szCs w:val="22"/>
              </w:rPr>
              <w:t>7</w:t>
            </w:r>
          </w:p>
        </w:tc>
        <w:tc>
          <w:tcPr>
            <w:tcW w:w="625" w:type="dxa"/>
          </w:tcPr>
          <w:p w14:paraId="305556DF" w14:textId="77777777" w:rsidR="00160729" w:rsidRPr="00194538" w:rsidRDefault="00160729" w:rsidP="0066553C">
            <w:pPr>
              <w:rPr>
                <w:rFonts w:cs="Arial"/>
                <w:szCs w:val="22"/>
              </w:rPr>
            </w:pPr>
          </w:p>
        </w:tc>
        <w:tc>
          <w:tcPr>
            <w:tcW w:w="7217" w:type="dxa"/>
          </w:tcPr>
          <w:p w14:paraId="54F27237" w14:textId="77777777" w:rsidR="00160729" w:rsidRPr="00194538" w:rsidRDefault="00160729" w:rsidP="0066553C">
            <w:pPr>
              <w:rPr>
                <w:rFonts w:cs="Arial"/>
                <w:szCs w:val="22"/>
              </w:rPr>
            </w:pPr>
            <w:r w:rsidRPr="00194538">
              <w:rPr>
                <w:rFonts w:cs="Arial"/>
                <w:szCs w:val="22"/>
              </w:rPr>
              <w:t>Vergütung</w:t>
            </w:r>
          </w:p>
        </w:tc>
        <w:tc>
          <w:tcPr>
            <w:tcW w:w="851" w:type="dxa"/>
          </w:tcPr>
          <w:p w14:paraId="74149393" w14:textId="77777777" w:rsidR="00160729" w:rsidRPr="00194538" w:rsidRDefault="00160729" w:rsidP="0066553C">
            <w:pPr>
              <w:jc w:val="right"/>
              <w:rPr>
                <w:rFonts w:cs="Arial"/>
                <w:szCs w:val="22"/>
              </w:rPr>
            </w:pPr>
          </w:p>
        </w:tc>
      </w:tr>
      <w:tr w:rsidR="00160729" w:rsidRPr="00194538" w14:paraId="0497FB65" w14:textId="77777777" w:rsidTr="001D41B9">
        <w:trPr>
          <w:trHeight w:val="340"/>
        </w:trPr>
        <w:tc>
          <w:tcPr>
            <w:tcW w:w="355" w:type="dxa"/>
          </w:tcPr>
          <w:p w14:paraId="2AA48CEC" w14:textId="77777777" w:rsidR="00160729" w:rsidRPr="00194538" w:rsidRDefault="00160729" w:rsidP="0066553C">
            <w:pPr>
              <w:jc w:val="right"/>
              <w:rPr>
                <w:rFonts w:cs="Arial"/>
                <w:szCs w:val="22"/>
              </w:rPr>
            </w:pPr>
            <w:r w:rsidRPr="00194538">
              <w:rPr>
                <w:rFonts w:cs="Arial"/>
                <w:szCs w:val="22"/>
              </w:rPr>
              <w:t>§</w:t>
            </w:r>
          </w:p>
        </w:tc>
        <w:tc>
          <w:tcPr>
            <w:tcW w:w="431" w:type="dxa"/>
          </w:tcPr>
          <w:p w14:paraId="05BEF4A2" w14:textId="77777777" w:rsidR="00160729" w:rsidRPr="00194538" w:rsidRDefault="00160729" w:rsidP="0066553C">
            <w:pPr>
              <w:jc w:val="right"/>
              <w:rPr>
                <w:rFonts w:cs="Arial"/>
                <w:szCs w:val="22"/>
              </w:rPr>
            </w:pPr>
            <w:r w:rsidRPr="00194538">
              <w:rPr>
                <w:rFonts w:cs="Arial"/>
                <w:szCs w:val="22"/>
              </w:rPr>
              <w:t>8</w:t>
            </w:r>
          </w:p>
        </w:tc>
        <w:tc>
          <w:tcPr>
            <w:tcW w:w="625" w:type="dxa"/>
          </w:tcPr>
          <w:p w14:paraId="09BB957D" w14:textId="77777777" w:rsidR="00160729" w:rsidRPr="00194538" w:rsidRDefault="00160729" w:rsidP="0066553C">
            <w:pPr>
              <w:rPr>
                <w:rFonts w:cs="Arial"/>
                <w:szCs w:val="22"/>
              </w:rPr>
            </w:pPr>
          </w:p>
        </w:tc>
        <w:tc>
          <w:tcPr>
            <w:tcW w:w="7217" w:type="dxa"/>
          </w:tcPr>
          <w:p w14:paraId="7C629D72" w14:textId="77777777" w:rsidR="00160729" w:rsidRPr="00194538" w:rsidRDefault="00160729" w:rsidP="0066553C">
            <w:pPr>
              <w:rPr>
                <w:rFonts w:cs="Arial"/>
                <w:szCs w:val="22"/>
              </w:rPr>
            </w:pPr>
            <w:r w:rsidRPr="00194538">
              <w:rPr>
                <w:rFonts w:cs="Arial"/>
                <w:szCs w:val="22"/>
              </w:rPr>
              <w:t>Haftung</w:t>
            </w:r>
          </w:p>
        </w:tc>
        <w:tc>
          <w:tcPr>
            <w:tcW w:w="851" w:type="dxa"/>
          </w:tcPr>
          <w:p w14:paraId="6E3F11BA" w14:textId="77777777" w:rsidR="00160729" w:rsidRPr="00194538" w:rsidRDefault="00160729" w:rsidP="0066553C">
            <w:pPr>
              <w:jc w:val="right"/>
              <w:rPr>
                <w:rFonts w:cs="Arial"/>
                <w:szCs w:val="22"/>
              </w:rPr>
            </w:pPr>
          </w:p>
        </w:tc>
      </w:tr>
      <w:tr w:rsidR="00160729" w:rsidRPr="00194538" w14:paraId="518346A7" w14:textId="77777777" w:rsidTr="001D41B9">
        <w:trPr>
          <w:trHeight w:val="340"/>
        </w:trPr>
        <w:tc>
          <w:tcPr>
            <w:tcW w:w="355" w:type="dxa"/>
          </w:tcPr>
          <w:p w14:paraId="5593F7AE" w14:textId="77777777" w:rsidR="00160729" w:rsidRPr="00194538" w:rsidRDefault="00160729" w:rsidP="0066553C">
            <w:pPr>
              <w:jc w:val="right"/>
              <w:rPr>
                <w:rFonts w:cs="Arial"/>
                <w:szCs w:val="22"/>
              </w:rPr>
            </w:pPr>
            <w:r w:rsidRPr="00194538">
              <w:rPr>
                <w:rFonts w:cs="Arial"/>
                <w:szCs w:val="22"/>
              </w:rPr>
              <w:t>§</w:t>
            </w:r>
          </w:p>
        </w:tc>
        <w:tc>
          <w:tcPr>
            <w:tcW w:w="431" w:type="dxa"/>
          </w:tcPr>
          <w:p w14:paraId="2891AB93" w14:textId="77777777" w:rsidR="00160729" w:rsidRPr="00194538" w:rsidRDefault="00160729" w:rsidP="0066553C">
            <w:pPr>
              <w:jc w:val="right"/>
              <w:rPr>
                <w:rFonts w:cs="Arial"/>
                <w:szCs w:val="22"/>
              </w:rPr>
            </w:pPr>
            <w:r w:rsidRPr="00194538">
              <w:rPr>
                <w:rFonts w:cs="Arial"/>
                <w:szCs w:val="22"/>
              </w:rPr>
              <w:t>9</w:t>
            </w:r>
          </w:p>
        </w:tc>
        <w:tc>
          <w:tcPr>
            <w:tcW w:w="625" w:type="dxa"/>
          </w:tcPr>
          <w:p w14:paraId="776FE650" w14:textId="77777777" w:rsidR="00160729" w:rsidRPr="00194538" w:rsidRDefault="00160729" w:rsidP="0066553C">
            <w:pPr>
              <w:rPr>
                <w:rFonts w:cs="Arial"/>
                <w:szCs w:val="22"/>
              </w:rPr>
            </w:pPr>
          </w:p>
        </w:tc>
        <w:tc>
          <w:tcPr>
            <w:tcW w:w="7217" w:type="dxa"/>
          </w:tcPr>
          <w:p w14:paraId="1AE388F2" w14:textId="77777777" w:rsidR="00160729" w:rsidRPr="00194538" w:rsidRDefault="00160729" w:rsidP="0066553C">
            <w:pPr>
              <w:rPr>
                <w:rFonts w:cs="Arial"/>
                <w:szCs w:val="22"/>
              </w:rPr>
            </w:pPr>
            <w:r w:rsidRPr="00194538">
              <w:rPr>
                <w:rFonts w:cs="Arial"/>
                <w:szCs w:val="22"/>
              </w:rPr>
              <w:t>Unteraufträge</w:t>
            </w:r>
          </w:p>
        </w:tc>
        <w:tc>
          <w:tcPr>
            <w:tcW w:w="851" w:type="dxa"/>
          </w:tcPr>
          <w:p w14:paraId="26096563" w14:textId="77777777" w:rsidR="00160729" w:rsidRPr="00194538" w:rsidRDefault="00160729" w:rsidP="0066553C">
            <w:pPr>
              <w:jc w:val="right"/>
              <w:rPr>
                <w:rFonts w:cs="Arial"/>
                <w:szCs w:val="22"/>
              </w:rPr>
            </w:pPr>
          </w:p>
        </w:tc>
      </w:tr>
      <w:tr w:rsidR="00160729" w:rsidRPr="00194538" w14:paraId="080AE676" w14:textId="77777777" w:rsidTr="001D41B9">
        <w:trPr>
          <w:trHeight w:val="340"/>
        </w:trPr>
        <w:tc>
          <w:tcPr>
            <w:tcW w:w="355" w:type="dxa"/>
          </w:tcPr>
          <w:p w14:paraId="343A5DA5" w14:textId="77777777" w:rsidR="00160729" w:rsidRPr="00194538" w:rsidRDefault="00160729" w:rsidP="0066553C">
            <w:pPr>
              <w:jc w:val="right"/>
              <w:rPr>
                <w:rFonts w:cs="Arial"/>
                <w:szCs w:val="22"/>
              </w:rPr>
            </w:pPr>
            <w:r w:rsidRPr="00194538">
              <w:rPr>
                <w:rFonts w:cs="Arial"/>
                <w:szCs w:val="22"/>
              </w:rPr>
              <w:t>§</w:t>
            </w:r>
          </w:p>
        </w:tc>
        <w:tc>
          <w:tcPr>
            <w:tcW w:w="431" w:type="dxa"/>
          </w:tcPr>
          <w:p w14:paraId="3E2748C6" w14:textId="77777777" w:rsidR="00160729" w:rsidRPr="00194538" w:rsidRDefault="00160729" w:rsidP="0066553C">
            <w:pPr>
              <w:jc w:val="right"/>
              <w:rPr>
                <w:rFonts w:cs="Arial"/>
                <w:szCs w:val="22"/>
              </w:rPr>
            </w:pPr>
            <w:r w:rsidRPr="00194538">
              <w:rPr>
                <w:rFonts w:cs="Arial"/>
                <w:szCs w:val="22"/>
              </w:rPr>
              <w:t>10</w:t>
            </w:r>
          </w:p>
        </w:tc>
        <w:tc>
          <w:tcPr>
            <w:tcW w:w="625" w:type="dxa"/>
          </w:tcPr>
          <w:p w14:paraId="041FB8DD" w14:textId="77777777" w:rsidR="00160729" w:rsidRPr="00194538" w:rsidRDefault="00160729" w:rsidP="0066553C">
            <w:pPr>
              <w:rPr>
                <w:rFonts w:cs="Arial"/>
                <w:szCs w:val="22"/>
              </w:rPr>
            </w:pPr>
          </w:p>
        </w:tc>
        <w:tc>
          <w:tcPr>
            <w:tcW w:w="7217" w:type="dxa"/>
          </w:tcPr>
          <w:p w14:paraId="50039D19" w14:textId="77777777" w:rsidR="00160729" w:rsidRPr="00194538" w:rsidRDefault="00160729" w:rsidP="0066553C">
            <w:pPr>
              <w:rPr>
                <w:rFonts w:cs="Arial"/>
                <w:szCs w:val="22"/>
              </w:rPr>
            </w:pPr>
            <w:r w:rsidRPr="00194538">
              <w:rPr>
                <w:rFonts w:cs="Arial"/>
                <w:szCs w:val="22"/>
              </w:rPr>
              <w:t>Sonstiges</w:t>
            </w:r>
          </w:p>
        </w:tc>
        <w:tc>
          <w:tcPr>
            <w:tcW w:w="851" w:type="dxa"/>
          </w:tcPr>
          <w:p w14:paraId="35AEA55E" w14:textId="77777777" w:rsidR="00160729" w:rsidRPr="00194538" w:rsidRDefault="00160729" w:rsidP="0066553C">
            <w:pPr>
              <w:jc w:val="right"/>
              <w:rPr>
                <w:rFonts w:cs="Arial"/>
                <w:szCs w:val="22"/>
              </w:rPr>
            </w:pPr>
          </w:p>
        </w:tc>
      </w:tr>
      <w:tr w:rsidR="00160729" w:rsidRPr="00194538" w14:paraId="5252C61E" w14:textId="77777777" w:rsidTr="001D41B9">
        <w:trPr>
          <w:trHeight w:val="340"/>
        </w:trPr>
        <w:tc>
          <w:tcPr>
            <w:tcW w:w="355" w:type="dxa"/>
          </w:tcPr>
          <w:p w14:paraId="2537F225" w14:textId="77777777" w:rsidR="00160729" w:rsidRPr="00194538" w:rsidRDefault="00160729" w:rsidP="0066553C">
            <w:pPr>
              <w:jc w:val="right"/>
              <w:rPr>
                <w:rFonts w:cs="Arial"/>
                <w:szCs w:val="22"/>
              </w:rPr>
            </w:pPr>
            <w:r w:rsidRPr="00194538">
              <w:rPr>
                <w:rFonts w:cs="Arial"/>
                <w:szCs w:val="22"/>
              </w:rPr>
              <w:t>§</w:t>
            </w:r>
          </w:p>
        </w:tc>
        <w:tc>
          <w:tcPr>
            <w:tcW w:w="431" w:type="dxa"/>
          </w:tcPr>
          <w:p w14:paraId="6E512E89" w14:textId="77777777" w:rsidR="00160729" w:rsidRPr="00194538" w:rsidRDefault="00160729" w:rsidP="0066553C">
            <w:pPr>
              <w:jc w:val="right"/>
              <w:rPr>
                <w:rFonts w:cs="Arial"/>
                <w:szCs w:val="22"/>
              </w:rPr>
            </w:pPr>
            <w:r w:rsidRPr="00194538">
              <w:rPr>
                <w:rFonts w:cs="Arial"/>
                <w:szCs w:val="22"/>
              </w:rPr>
              <w:t>11</w:t>
            </w:r>
          </w:p>
        </w:tc>
        <w:tc>
          <w:tcPr>
            <w:tcW w:w="625" w:type="dxa"/>
          </w:tcPr>
          <w:p w14:paraId="3B732758" w14:textId="77777777" w:rsidR="00160729" w:rsidRPr="00194538" w:rsidRDefault="00160729" w:rsidP="0066553C">
            <w:pPr>
              <w:rPr>
                <w:rFonts w:cs="Arial"/>
                <w:szCs w:val="22"/>
              </w:rPr>
            </w:pPr>
          </w:p>
        </w:tc>
        <w:tc>
          <w:tcPr>
            <w:tcW w:w="7217" w:type="dxa"/>
          </w:tcPr>
          <w:p w14:paraId="4BB93243" w14:textId="77777777" w:rsidR="00160729" w:rsidRPr="00194538" w:rsidRDefault="00160729" w:rsidP="0066553C">
            <w:pPr>
              <w:rPr>
                <w:rFonts w:cs="Arial"/>
                <w:szCs w:val="22"/>
              </w:rPr>
            </w:pPr>
            <w:r w:rsidRPr="00194538">
              <w:rPr>
                <w:rFonts w:cs="Arial"/>
                <w:szCs w:val="22"/>
              </w:rPr>
              <w:t>Dauer und Kündigung des Vertrages</w:t>
            </w:r>
          </w:p>
        </w:tc>
        <w:tc>
          <w:tcPr>
            <w:tcW w:w="851" w:type="dxa"/>
          </w:tcPr>
          <w:p w14:paraId="1AC9FF45" w14:textId="77777777" w:rsidR="00160729" w:rsidRPr="00194538" w:rsidRDefault="00160729" w:rsidP="0066553C">
            <w:pPr>
              <w:jc w:val="right"/>
              <w:rPr>
                <w:rFonts w:cs="Arial"/>
                <w:szCs w:val="22"/>
              </w:rPr>
            </w:pPr>
          </w:p>
        </w:tc>
      </w:tr>
      <w:tr w:rsidR="00160729" w:rsidRPr="00194538" w14:paraId="02B41D7C" w14:textId="77777777" w:rsidTr="001D41B9">
        <w:trPr>
          <w:trHeight w:val="340"/>
        </w:trPr>
        <w:tc>
          <w:tcPr>
            <w:tcW w:w="355" w:type="dxa"/>
          </w:tcPr>
          <w:p w14:paraId="4C8754C0" w14:textId="77777777" w:rsidR="00160729" w:rsidRPr="00194538" w:rsidRDefault="00160729" w:rsidP="0066553C">
            <w:pPr>
              <w:jc w:val="right"/>
              <w:rPr>
                <w:rFonts w:cs="Arial"/>
                <w:szCs w:val="22"/>
              </w:rPr>
            </w:pPr>
            <w:r w:rsidRPr="00194538">
              <w:rPr>
                <w:rFonts w:cs="Arial"/>
                <w:szCs w:val="22"/>
              </w:rPr>
              <w:t>§</w:t>
            </w:r>
          </w:p>
        </w:tc>
        <w:tc>
          <w:tcPr>
            <w:tcW w:w="431" w:type="dxa"/>
          </w:tcPr>
          <w:p w14:paraId="7ECB1A25" w14:textId="77777777" w:rsidR="00160729" w:rsidRPr="00194538" w:rsidRDefault="00160729" w:rsidP="0066553C">
            <w:pPr>
              <w:jc w:val="right"/>
              <w:rPr>
                <w:rFonts w:cs="Arial"/>
                <w:szCs w:val="22"/>
              </w:rPr>
            </w:pPr>
            <w:r w:rsidRPr="00194538">
              <w:rPr>
                <w:rFonts w:cs="Arial"/>
                <w:szCs w:val="22"/>
              </w:rPr>
              <w:t>12</w:t>
            </w:r>
          </w:p>
        </w:tc>
        <w:tc>
          <w:tcPr>
            <w:tcW w:w="625" w:type="dxa"/>
          </w:tcPr>
          <w:p w14:paraId="50B6F9D2" w14:textId="77777777" w:rsidR="00160729" w:rsidRPr="00194538" w:rsidRDefault="00160729" w:rsidP="0066553C">
            <w:pPr>
              <w:rPr>
                <w:rFonts w:cs="Arial"/>
                <w:szCs w:val="22"/>
              </w:rPr>
            </w:pPr>
          </w:p>
        </w:tc>
        <w:tc>
          <w:tcPr>
            <w:tcW w:w="7217" w:type="dxa"/>
          </w:tcPr>
          <w:p w14:paraId="169ADB36" w14:textId="77777777" w:rsidR="00160729" w:rsidRPr="00194538" w:rsidRDefault="00160729" w:rsidP="0066553C">
            <w:pPr>
              <w:rPr>
                <w:rFonts w:cs="Arial"/>
                <w:szCs w:val="22"/>
              </w:rPr>
            </w:pPr>
            <w:r w:rsidRPr="00194538">
              <w:rPr>
                <w:rFonts w:cs="Arial"/>
                <w:szCs w:val="22"/>
              </w:rPr>
              <w:t>Vertragsänderungen</w:t>
            </w:r>
          </w:p>
        </w:tc>
        <w:tc>
          <w:tcPr>
            <w:tcW w:w="851" w:type="dxa"/>
          </w:tcPr>
          <w:p w14:paraId="4DD86C00" w14:textId="77777777" w:rsidR="00160729" w:rsidRPr="00194538" w:rsidRDefault="00160729" w:rsidP="0066553C">
            <w:pPr>
              <w:jc w:val="right"/>
              <w:rPr>
                <w:rFonts w:cs="Arial"/>
                <w:szCs w:val="22"/>
              </w:rPr>
            </w:pPr>
          </w:p>
        </w:tc>
      </w:tr>
      <w:tr w:rsidR="00160729" w:rsidRPr="00194538" w14:paraId="6CA3983E" w14:textId="77777777" w:rsidTr="001D41B9">
        <w:trPr>
          <w:trHeight w:val="340"/>
        </w:trPr>
        <w:tc>
          <w:tcPr>
            <w:tcW w:w="355" w:type="dxa"/>
          </w:tcPr>
          <w:p w14:paraId="52DBDD96" w14:textId="77777777" w:rsidR="00160729" w:rsidRPr="00194538" w:rsidRDefault="0042318B" w:rsidP="001D41B9">
            <w:pPr>
              <w:jc w:val="right"/>
              <w:rPr>
                <w:rFonts w:cs="Arial"/>
                <w:szCs w:val="22"/>
              </w:rPr>
            </w:pPr>
            <w:r>
              <w:rPr>
                <w:rFonts w:cs="Arial"/>
                <w:szCs w:val="22"/>
              </w:rPr>
              <w:t>§</w:t>
            </w:r>
          </w:p>
        </w:tc>
        <w:tc>
          <w:tcPr>
            <w:tcW w:w="431" w:type="dxa"/>
          </w:tcPr>
          <w:p w14:paraId="57D09E88" w14:textId="77777777" w:rsidR="00160729" w:rsidRPr="00194538" w:rsidRDefault="001D41B9" w:rsidP="00981DD0">
            <w:pPr>
              <w:jc w:val="right"/>
              <w:rPr>
                <w:rFonts w:cs="Arial"/>
                <w:szCs w:val="22"/>
              </w:rPr>
            </w:pPr>
            <w:r>
              <w:rPr>
                <w:rFonts w:cs="Arial"/>
                <w:szCs w:val="22"/>
              </w:rPr>
              <w:t>13</w:t>
            </w:r>
          </w:p>
        </w:tc>
        <w:tc>
          <w:tcPr>
            <w:tcW w:w="625" w:type="dxa"/>
          </w:tcPr>
          <w:p w14:paraId="795EAC7B" w14:textId="77777777" w:rsidR="00160729" w:rsidRPr="00194538" w:rsidRDefault="00160729" w:rsidP="0066553C">
            <w:pPr>
              <w:rPr>
                <w:rFonts w:cs="Arial"/>
                <w:szCs w:val="22"/>
              </w:rPr>
            </w:pPr>
          </w:p>
        </w:tc>
        <w:tc>
          <w:tcPr>
            <w:tcW w:w="7217" w:type="dxa"/>
          </w:tcPr>
          <w:p w14:paraId="400BEC29" w14:textId="77777777" w:rsidR="0042318B" w:rsidRPr="00194538" w:rsidRDefault="00160729" w:rsidP="001D41B9">
            <w:pPr>
              <w:rPr>
                <w:rFonts w:cs="Arial"/>
                <w:szCs w:val="22"/>
              </w:rPr>
            </w:pPr>
            <w:r w:rsidRPr="00194538">
              <w:rPr>
                <w:rFonts w:cs="Arial"/>
                <w:szCs w:val="22"/>
              </w:rPr>
              <w:t>Gerichtsstand</w:t>
            </w:r>
          </w:p>
        </w:tc>
        <w:tc>
          <w:tcPr>
            <w:tcW w:w="851" w:type="dxa"/>
          </w:tcPr>
          <w:p w14:paraId="246FB5F1" w14:textId="77777777" w:rsidR="00160729" w:rsidRPr="00194538" w:rsidRDefault="00160729" w:rsidP="0066553C">
            <w:pPr>
              <w:jc w:val="right"/>
              <w:rPr>
                <w:rFonts w:cs="Arial"/>
                <w:szCs w:val="22"/>
              </w:rPr>
            </w:pPr>
          </w:p>
        </w:tc>
      </w:tr>
      <w:tr w:rsidR="001D41B9" w:rsidRPr="00194538" w14:paraId="0E702A9F" w14:textId="77777777" w:rsidTr="001D41B9">
        <w:trPr>
          <w:trHeight w:val="340"/>
        </w:trPr>
        <w:tc>
          <w:tcPr>
            <w:tcW w:w="355" w:type="dxa"/>
          </w:tcPr>
          <w:p w14:paraId="5B147D7B" w14:textId="77777777" w:rsidR="001D41B9" w:rsidRPr="00194538" w:rsidRDefault="001D41B9" w:rsidP="0066553C">
            <w:pPr>
              <w:jc w:val="right"/>
              <w:rPr>
                <w:rFonts w:cs="Arial"/>
                <w:szCs w:val="22"/>
              </w:rPr>
            </w:pPr>
            <w:r>
              <w:rPr>
                <w:rFonts w:cs="Arial"/>
                <w:szCs w:val="22"/>
              </w:rPr>
              <w:t>§</w:t>
            </w:r>
          </w:p>
        </w:tc>
        <w:tc>
          <w:tcPr>
            <w:tcW w:w="431" w:type="dxa"/>
          </w:tcPr>
          <w:p w14:paraId="3C1EB45F" w14:textId="77777777" w:rsidR="001D41B9" w:rsidRPr="00194538" w:rsidRDefault="001D41B9" w:rsidP="0066553C">
            <w:pPr>
              <w:jc w:val="right"/>
              <w:rPr>
                <w:rFonts w:cs="Arial"/>
                <w:szCs w:val="22"/>
              </w:rPr>
            </w:pPr>
            <w:r>
              <w:rPr>
                <w:rFonts w:cs="Arial"/>
                <w:szCs w:val="22"/>
              </w:rPr>
              <w:t>14</w:t>
            </w:r>
          </w:p>
        </w:tc>
        <w:tc>
          <w:tcPr>
            <w:tcW w:w="625" w:type="dxa"/>
          </w:tcPr>
          <w:p w14:paraId="00FA6E71" w14:textId="77777777" w:rsidR="001D41B9" w:rsidRPr="00194538" w:rsidRDefault="001D41B9" w:rsidP="0066553C">
            <w:pPr>
              <w:rPr>
                <w:rFonts w:cs="Arial"/>
                <w:szCs w:val="22"/>
              </w:rPr>
            </w:pPr>
          </w:p>
        </w:tc>
        <w:tc>
          <w:tcPr>
            <w:tcW w:w="7217" w:type="dxa"/>
          </w:tcPr>
          <w:p w14:paraId="226B94EF" w14:textId="77777777" w:rsidR="001D41B9" w:rsidRPr="00194538" w:rsidRDefault="001D41B9" w:rsidP="0066553C">
            <w:pPr>
              <w:rPr>
                <w:rFonts w:cs="Arial"/>
                <w:szCs w:val="22"/>
              </w:rPr>
            </w:pPr>
            <w:r w:rsidRPr="001D41B9">
              <w:rPr>
                <w:rFonts w:cs="Arial"/>
                <w:szCs w:val="22"/>
              </w:rPr>
              <w:t>Salvatorische Klausel</w:t>
            </w:r>
          </w:p>
        </w:tc>
        <w:tc>
          <w:tcPr>
            <w:tcW w:w="851" w:type="dxa"/>
          </w:tcPr>
          <w:p w14:paraId="143D4AED" w14:textId="77777777" w:rsidR="001D41B9" w:rsidRPr="00194538" w:rsidRDefault="001D41B9" w:rsidP="0066553C">
            <w:pPr>
              <w:jc w:val="right"/>
              <w:rPr>
                <w:rFonts w:cs="Arial"/>
                <w:szCs w:val="22"/>
              </w:rPr>
            </w:pPr>
          </w:p>
        </w:tc>
      </w:tr>
      <w:tr w:rsidR="00160729" w:rsidRPr="00194538" w14:paraId="7588F0CD" w14:textId="77777777" w:rsidTr="001D41B9">
        <w:trPr>
          <w:trHeight w:val="340"/>
        </w:trPr>
        <w:tc>
          <w:tcPr>
            <w:tcW w:w="355" w:type="dxa"/>
          </w:tcPr>
          <w:p w14:paraId="001FE0A8" w14:textId="77777777" w:rsidR="00160729" w:rsidRPr="00194538" w:rsidRDefault="00160729" w:rsidP="0066553C">
            <w:pPr>
              <w:jc w:val="right"/>
              <w:rPr>
                <w:rFonts w:cs="Arial"/>
                <w:szCs w:val="22"/>
              </w:rPr>
            </w:pPr>
          </w:p>
        </w:tc>
        <w:tc>
          <w:tcPr>
            <w:tcW w:w="431" w:type="dxa"/>
          </w:tcPr>
          <w:p w14:paraId="61FA426A" w14:textId="77777777" w:rsidR="00160729" w:rsidRPr="00194538" w:rsidRDefault="00160729" w:rsidP="0066553C">
            <w:pPr>
              <w:jc w:val="right"/>
              <w:rPr>
                <w:rFonts w:cs="Arial"/>
                <w:szCs w:val="22"/>
              </w:rPr>
            </w:pPr>
          </w:p>
        </w:tc>
        <w:tc>
          <w:tcPr>
            <w:tcW w:w="625" w:type="dxa"/>
          </w:tcPr>
          <w:p w14:paraId="58D2D99A" w14:textId="77777777" w:rsidR="00160729" w:rsidRPr="00194538" w:rsidRDefault="00160729" w:rsidP="0066553C">
            <w:pPr>
              <w:rPr>
                <w:rFonts w:cs="Arial"/>
                <w:szCs w:val="22"/>
              </w:rPr>
            </w:pPr>
          </w:p>
        </w:tc>
        <w:tc>
          <w:tcPr>
            <w:tcW w:w="7217" w:type="dxa"/>
          </w:tcPr>
          <w:p w14:paraId="2BF2C782" w14:textId="77777777" w:rsidR="00160729" w:rsidRPr="00194538" w:rsidRDefault="00160729" w:rsidP="0066553C">
            <w:pPr>
              <w:rPr>
                <w:rFonts w:cs="Arial"/>
                <w:szCs w:val="22"/>
              </w:rPr>
            </w:pPr>
          </w:p>
        </w:tc>
        <w:tc>
          <w:tcPr>
            <w:tcW w:w="851" w:type="dxa"/>
          </w:tcPr>
          <w:p w14:paraId="1BDC828C" w14:textId="77777777" w:rsidR="00160729" w:rsidRPr="00194538" w:rsidRDefault="00160729" w:rsidP="0066553C">
            <w:pPr>
              <w:jc w:val="right"/>
              <w:rPr>
                <w:rFonts w:cs="Arial"/>
                <w:szCs w:val="22"/>
              </w:rPr>
            </w:pPr>
          </w:p>
        </w:tc>
      </w:tr>
      <w:tr w:rsidR="00160729" w:rsidRPr="00194538" w14:paraId="4B9A117F" w14:textId="77777777" w:rsidTr="001D41B9">
        <w:trPr>
          <w:trHeight w:val="340"/>
        </w:trPr>
        <w:tc>
          <w:tcPr>
            <w:tcW w:w="1411" w:type="dxa"/>
            <w:gridSpan w:val="3"/>
          </w:tcPr>
          <w:p w14:paraId="218ACE4D" w14:textId="77777777" w:rsidR="00160729" w:rsidRPr="00194538" w:rsidRDefault="00160729" w:rsidP="0066553C">
            <w:pPr>
              <w:rPr>
                <w:rFonts w:cs="Arial"/>
                <w:szCs w:val="22"/>
              </w:rPr>
            </w:pPr>
            <w:r w:rsidRPr="00EF6B08">
              <w:rPr>
                <w:rFonts w:cs="Arial"/>
                <w:szCs w:val="22"/>
              </w:rPr>
              <w:t>Anlagen</w:t>
            </w:r>
          </w:p>
        </w:tc>
        <w:tc>
          <w:tcPr>
            <w:tcW w:w="7217" w:type="dxa"/>
          </w:tcPr>
          <w:p w14:paraId="6519341D" w14:textId="77777777" w:rsidR="00160729" w:rsidRPr="00194538" w:rsidRDefault="00EF6B08" w:rsidP="0066553C">
            <w:pPr>
              <w:rPr>
                <w:rFonts w:cs="Arial"/>
                <w:szCs w:val="22"/>
              </w:rPr>
            </w:pPr>
            <w:r>
              <w:rPr>
                <w:rFonts w:cs="Arial"/>
                <w:szCs w:val="22"/>
              </w:rPr>
              <w:t xml:space="preserve">gemäß § </w:t>
            </w:r>
            <w:r w:rsidR="0077378B">
              <w:rPr>
                <w:rFonts w:cs="Arial"/>
                <w:szCs w:val="22"/>
              </w:rPr>
              <w:t>2</w:t>
            </w:r>
          </w:p>
        </w:tc>
        <w:tc>
          <w:tcPr>
            <w:tcW w:w="851" w:type="dxa"/>
          </w:tcPr>
          <w:p w14:paraId="12F13C11" w14:textId="77777777" w:rsidR="00160729" w:rsidRPr="00194538" w:rsidRDefault="00160729" w:rsidP="0066553C">
            <w:pPr>
              <w:jc w:val="right"/>
              <w:rPr>
                <w:rFonts w:cs="Arial"/>
                <w:szCs w:val="22"/>
              </w:rPr>
            </w:pPr>
          </w:p>
        </w:tc>
      </w:tr>
      <w:tr w:rsidR="00160729" w:rsidRPr="00194538" w14:paraId="4AFE21B2" w14:textId="77777777" w:rsidTr="001D41B9">
        <w:trPr>
          <w:trHeight w:val="340"/>
        </w:trPr>
        <w:tc>
          <w:tcPr>
            <w:tcW w:w="355" w:type="dxa"/>
          </w:tcPr>
          <w:p w14:paraId="709E0D40" w14:textId="77777777" w:rsidR="00160729" w:rsidRPr="00194538" w:rsidRDefault="00160729" w:rsidP="0066553C">
            <w:pPr>
              <w:jc w:val="right"/>
              <w:rPr>
                <w:rFonts w:cs="Arial"/>
                <w:szCs w:val="22"/>
              </w:rPr>
            </w:pPr>
          </w:p>
        </w:tc>
        <w:tc>
          <w:tcPr>
            <w:tcW w:w="431" w:type="dxa"/>
          </w:tcPr>
          <w:p w14:paraId="7A6F4177" w14:textId="77777777" w:rsidR="00160729" w:rsidRPr="00194538" w:rsidRDefault="00160729" w:rsidP="0066553C">
            <w:pPr>
              <w:jc w:val="right"/>
              <w:rPr>
                <w:rFonts w:cs="Arial"/>
                <w:szCs w:val="22"/>
              </w:rPr>
            </w:pPr>
          </w:p>
        </w:tc>
        <w:tc>
          <w:tcPr>
            <w:tcW w:w="625" w:type="dxa"/>
          </w:tcPr>
          <w:p w14:paraId="192F5DC1" w14:textId="77777777" w:rsidR="00160729" w:rsidRPr="00194538" w:rsidRDefault="00160729" w:rsidP="0066553C">
            <w:pPr>
              <w:rPr>
                <w:rFonts w:cs="Arial"/>
                <w:szCs w:val="22"/>
              </w:rPr>
            </w:pPr>
          </w:p>
        </w:tc>
        <w:tc>
          <w:tcPr>
            <w:tcW w:w="7217" w:type="dxa"/>
          </w:tcPr>
          <w:p w14:paraId="492C81C4" w14:textId="77777777" w:rsidR="00160729" w:rsidRPr="00194538" w:rsidRDefault="00160729" w:rsidP="0066553C">
            <w:pPr>
              <w:rPr>
                <w:rFonts w:cs="Arial"/>
                <w:szCs w:val="22"/>
              </w:rPr>
            </w:pPr>
          </w:p>
        </w:tc>
        <w:tc>
          <w:tcPr>
            <w:tcW w:w="851" w:type="dxa"/>
          </w:tcPr>
          <w:p w14:paraId="4B7B0F13" w14:textId="77777777" w:rsidR="00160729" w:rsidRPr="00194538" w:rsidRDefault="00160729" w:rsidP="0066553C">
            <w:pPr>
              <w:jc w:val="right"/>
              <w:rPr>
                <w:rFonts w:cs="Arial"/>
                <w:szCs w:val="22"/>
              </w:rPr>
            </w:pPr>
          </w:p>
        </w:tc>
      </w:tr>
    </w:tbl>
    <w:p w14:paraId="1EC63063" w14:textId="77777777" w:rsidR="00731EEC" w:rsidRDefault="00731EEC" w:rsidP="00731EEC">
      <w:pPr>
        <w:jc w:val="center"/>
        <w:rPr>
          <w:sz w:val="16"/>
          <w:szCs w:val="16"/>
        </w:rPr>
      </w:pPr>
    </w:p>
    <w:p w14:paraId="56C2273D" w14:textId="77777777" w:rsidR="00731EEC" w:rsidRDefault="00731EEC" w:rsidP="00731EEC">
      <w:pPr>
        <w:jc w:val="center"/>
        <w:rPr>
          <w:sz w:val="16"/>
          <w:szCs w:val="16"/>
        </w:rPr>
      </w:pPr>
    </w:p>
    <w:p w14:paraId="43BA7984" w14:textId="77777777" w:rsidR="00731EEC" w:rsidRDefault="00731EEC" w:rsidP="00731EEC">
      <w:pPr>
        <w:jc w:val="center"/>
        <w:rPr>
          <w:sz w:val="16"/>
          <w:szCs w:val="16"/>
        </w:rPr>
      </w:pPr>
    </w:p>
    <w:p w14:paraId="6FAF2423" w14:textId="77777777" w:rsidR="00731EEC" w:rsidRDefault="00731EEC" w:rsidP="00731EEC">
      <w:pPr>
        <w:jc w:val="center"/>
        <w:rPr>
          <w:sz w:val="16"/>
          <w:szCs w:val="16"/>
        </w:rPr>
      </w:pPr>
    </w:p>
    <w:p w14:paraId="7E1C2A22" w14:textId="77777777" w:rsidR="00731EEC" w:rsidRDefault="00731EEC" w:rsidP="00731EEC">
      <w:pPr>
        <w:jc w:val="center"/>
        <w:rPr>
          <w:sz w:val="16"/>
          <w:szCs w:val="16"/>
        </w:rPr>
      </w:pPr>
    </w:p>
    <w:p w14:paraId="471017FD" w14:textId="77777777" w:rsidR="00731EEC" w:rsidRDefault="00731EEC" w:rsidP="00731EEC">
      <w:pPr>
        <w:jc w:val="center"/>
        <w:rPr>
          <w:sz w:val="16"/>
          <w:szCs w:val="16"/>
        </w:rPr>
      </w:pPr>
    </w:p>
    <w:p w14:paraId="5B0F9E96" w14:textId="77777777" w:rsidR="00731EEC" w:rsidRDefault="00731EEC" w:rsidP="00731EEC">
      <w:pPr>
        <w:jc w:val="center"/>
        <w:rPr>
          <w:sz w:val="16"/>
          <w:szCs w:val="16"/>
        </w:rPr>
      </w:pPr>
    </w:p>
    <w:p w14:paraId="1E0E0387" w14:textId="77777777" w:rsidR="00731EEC" w:rsidRDefault="00731EEC" w:rsidP="00731EEC">
      <w:pPr>
        <w:jc w:val="center"/>
        <w:rPr>
          <w:sz w:val="16"/>
          <w:szCs w:val="16"/>
        </w:rPr>
      </w:pPr>
    </w:p>
    <w:p w14:paraId="0A461E1A" w14:textId="77777777" w:rsidR="00731EEC" w:rsidRDefault="00731EEC" w:rsidP="00731EEC">
      <w:pPr>
        <w:jc w:val="center"/>
        <w:rPr>
          <w:sz w:val="16"/>
          <w:szCs w:val="16"/>
        </w:rPr>
      </w:pPr>
    </w:p>
    <w:p w14:paraId="1EB45D11" w14:textId="77777777" w:rsidR="00731EEC" w:rsidRDefault="00731EEC" w:rsidP="00731EEC">
      <w:pPr>
        <w:jc w:val="center"/>
        <w:rPr>
          <w:sz w:val="16"/>
          <w:szCs w:val="16"/>
        </w:rPr>
      </w:pPr>
    </w:p>
    <w:p w14:paraId="5D88BB39" w14:textId="77777777" w:rsidR="00731EEC" w:rsidRDefault="00731EEC" w:rsidP="00731EEC">
      <w:pPr>
        <w:jc w:val="center"/>
        <w:rPr>
          <w:sz w:val="16"/>
          <w:szCs w:val="16"/>
        </w:rPr>
      </w:pPr>
    </w:p>
    <w:p w14:paraId="0711C90F" w14:textId="77777777" w:rsidR="00731EEC" w:rsidRDefault="00731EEC" w:rsidP="00731EEC">
      <w:pPr>
        <w:jc w:val="center"/>
        <w:rPr>
          <w:sz w:val="16"/>
          <w:szCs w:val="16"/>
        </w:rPr>
      </w:pPr>
    </w:p>
    <w:p w14:paraId="4E8C9DC2" w14:textId="77777777" w:rsidR="00731EEC" w:rsidRDefault="00731EEC" w:rsidP="00731EEC">
      <w:pPr>
        <w:jc w:val="center"/>
        <w:rPr>
          <w:sz w:val="16"/>
          <w:szCs w:val="16"/>
        </w:rPr>
      </w:pPr>
    </w:p>
    <w:p w14:paraId="52CE4909" w14:textId="77777777" w:rsidR="00731EEC" w:rsidRDefault="00731EEC" w:rsidP="00731EEC">
      <w:pPr>
        <w:jc w:val="center"/>
        <w:rPr>
          <w:sz w:val="16"/>
          <w:szCs w:val="16"/>
        </w:rPr>
      </w:pPr>
    </w:p>
    <w:p w14:paraId="5273F2A9" w14:textId="77777777" w:rsidR="00731EEC" w:rsidRDefault="00731EEC" w:rsidP="00731EEC">
      <w:pPr>
        <w:jc w:val="center"/>
        <w:rPr>
          <w:sz w:val="16"/>
          <w:szCs w:val="16"/>
        </w:rPr>
      </w:pPr>
    </w:p>
    <w:p w14:paraId="0968F28C" w14:textId="77777777" w:rsidR="00731EEC" w:rsidRDefault="00731EEC" w:rsidP="00731EEC">
      <w:pPr>
        <w:jc w:val="center"/>
        <w:rPr>
          <w:sz w:val="16"/>
          <w:szCs w:val="16"/>
        </w:rPr>
      </w:pPr>
    </w:p>
    <w:p w14:paraId="62E38548" w14:textId="77777777" w:rsidR="00731EEC" w:rsidRDefault="00731EEC" w:rsidP="00731EEC">
      <w:pPr>
        <w:jc w:val="center"/>
        <w:rPr>
          <w:sz w:val="16"/>
          <w:szCs w:val="16"/>
        </w:rPr>
      </w:pPr>
    </w:p>
    <w:p w14:paraId="518CE13E" w14:textId="77777777" w:rsidR="00731EEC" w:rsidRDefault="00731EEC" w:rsidP="00731EEC">
      <w:pPr>
        <w:jc w:val="center"/>
        <w:rPr>
          <w:sz w:val="16"/>
          <w:szCs w:val="16"/>
        </w:rPr>
      </w:pPr>
    </w:p>
    <w:p w14:paraId="2576901B" w14:textId="77777777" w:rsidR="00731EEC" w:rsidRDefault="00731EEC" w:rsidP="00731EEC">
      <w:pPr>
        <w:jc w:val="center"/>
        <w:rPr>
          <w:sz w:val="16"/>
          <w:szCs w:val="16"/>
        </w:rPr>
      </w:pPr>
    </w:p>
    <w:p w14:paraId="4F4D10EC" w14:textId="77777777" w:rsidR="00731EEC" w:rsidRDefault="00731EEC" w:rsidP="00731EEC">
      <w:pPr>
        <w:jc w:val="center"/>
        <w:rPr>
          <w:sz w:val="16"/>
          <w:szCs w:val="16"/>
        </w:rPr>
      </w:pPr>
    </w:p>
    <w:p w14:paraId="3EAEE6B8" w14:textId="77777777" w:rsidR="00731EEC" w:rsidRDefault="00731EEC" w:rsidP="00731EEC">
      <w:pPr>
        <w:jc w:val="center"/>
        <w:rPr>
          <w:sz w:val="16"/>
          <w:szCs w:val="16"/>
        </w:rPr>
      </w:pPr>
    </w:p>
    <w:p w14:paraId="67B7577F" w14:textId="77777777" w:rsidR="00731EEC" w:rsidRDefault="00731EEC" w:rsidP="00731EEC">
      <w:pPr>
        <w:jc w:val="center"/>
        <w:rPr>
          <w:sz w:val="16"/>
          <w:szCs w:val="16"/>
        </w:rPr>
      </w:pPr>
    </w:p>
    <w:p w14:paraId="68ED3FDB" w14:textId="77777777" w:rsidR="00731EEC" w:rsidRDefault="00731EEC" w:rsidP="00731EEC">
      <w:pPr>
        <w:jc w:val="center"/>
        <w:rPr>
          <w:sz w:val="16"/>
          <w:szCs w:val="16"/>
        </w:rPr>
      </w:pPr>
    </w:p>
    <w:p w14:paraId="4E6B5EE1" w14:textId="77777777" w:rsidR="00731EEC" w:rsidRDefault="00731EEC" w:rsidP="00731EEC">
      <w:pPr>
        <w:jc w:val="center"/>
        <w:rPr>
          <w:sz w:val="16"/>
          <w:szCs w:val="16"/>
        </w:rPr>
      </w:pPr>
    </w:p>
    <w:p w14:paraId="5E37EF93" w14:textId="77777777" w:rsidR="00731EEC" w:rsidRDefault="00731EEC" w:rsidP="00731EEC">
      <w:pPr>
        <w:jc w:val="center"/>
        <w:rPr>
          <w:sz w:val="16"/>
          <w:szCs w:val="16"/>
        </w:rPr>
      </w:pPr>
    </w:p>
    <w:p w14:paraId="3A51C286" w14:textId="77777777" w:rsidR="00731EEC" w:rsidRDefault="00731EEC" w:rsidP="00731EEC">
      <w:pPr>
        <w:jc w:val="center"/>
        <w:rPr>
          <w:sz w:val="16"/>
          <w:szCs w:val="16"/>
        </w:rPr>
      </w:pPr>
    </w:p>
    <w:p w14:paraId="3D638D29" w14:textId="77777777" w:rsidR="00731EEC" w:rsidRDefault="00731EEC" w:rsidP="00731EEC">
      <w:pPr>
        <w:jc w:val="center"/>
        <w:rPr>
          <w:sz w:val="16"/>
          <w:szCs w:val="16"/>
        </w:rPr>
      </w:pPr>
    </w:p>
    <w:p w14:paraId="29AF65D5" w14:textId="77777777" w:rsidR="00731EEC" w:rsidRDefault="00731EEC" w:rsidP="00731EEC">
      <w:pPr>
        <w:jc w:val="center"/>
        <w:rPr>
          <w:sz w:val="16"/>
          <w:szCs w:val="16"/>
        </w:rPr>
      </w:pPr>
    </w:p>
    <w:p w14:paraId="2DA29048" w14:textId="77777777" w:rsidR="00731EEC" w:rsidRDefault="00731EEC" w:rsidP="00731EEC">
      <w:pPr>
        <w:jc w:val="center"/>
        <w:rPr>
          <w:sz w:val="16"/>
          <w:szCs w:val="16"/>
        </w:rPr>
      </w:pPr>
    </w:p>
    <w:p w14:paraId="3E334C35" w14:textId="77777777" w:rsidR="00731EEC" w:rsidRDefault="00731EEC" w:rsidP="00731EEC">
      <w:pPr>
        <w:jc w:val="center"/>
        <w:rPr>
          <w:sz w:val="16"/>
          <w:szCs w:val="16"/>
        </w:rPr>
      </w:pPr>
    </w:p>
    <w:p w14:paraId="6DBEBC72" w14:textId="77777777" w:rsidR="00731EEC" w:rsidRDefault="00731EEC" w:rsidP="00731EEC">
      <w:pPr>
        <w:jc w:val="center"/>
        <w:rPr>
          <w:sz w:val="16"/>
          <w:szCs w:val="16"/>
        </w:rPr>
      </w:pPr>
    </w:p>
    <w:p w14:paraId="287661E9" w14:textId="77777777" w:rsidR="00731EEC" w:rsidRDefault="00731EEC" w:rsidP="00731EEC">
      <w:pPr>
        <w:jc w:val="center"/>
        <w:rPr>
          <w:sz w:val="16"/>
          <w:szCs w:val="16"/>
        </w:rPr>
      </w:pPr>
    </w:p>
    <w:p w14:paraId="1977825F" w14:textId="77777777" w:rsidR="00731EEC" w:rsidRDefault="00731EEC" w:rsidP="00731EEC">
      <w:pPr>
        <w:jc w:val="center"/>
        <w:rPr>
          <w:sz w:val="16"/>
          <w:szCs w:val="16"/>
        </w:rPr>
      </w:pPr>
    </w:p>
    <w:p w14:paraId="2DD6E2F8" w14:textId="77777777" w:rsidR="00731EEC" w:rsidRDefault="00731EEC" w:rsidP="00731EEC">
      <w:pPr>
        <w:jc w:val="center"/>
        <w:rPr>
          <w:sz w:val="16"/>
          <w:szCs w:val="16"/>
        </w:rPr>
      </w:pPr>
    </w:p>
    <w:p w14:paraId="25DB73FA" w14:textId="77777777" w:rsidR="00731EEC" w:rsidRDefault="00731EEC" w:rsidP="00731EEC">
      <w:pPr>
        <w:jc w:val="center"/>
        <w:rPr>
          <w:sz w:val="16"/>
          <w:szCs w:val="16"/>
        </w:rPr>
      </w:pPr>
    </w:p>
    <w:p w14:paraId="7A5B7E00" w14:textId="77777777" w:rsidR="00731EEC" w:rsidRPr="00731EEC" w:rsidRDefault="00731EEC" w:rsidP="00731EEC">
      <w:pPr>
        <w:keepNext/>
        <w:keepLines/>
        <w:overflowPunct/>
        <w:autoSpaceDE/>
        <w:autoSpaceDN/>
        <w:adjustRightInd/>
        <w:spacing w:after="120"/>
        <w:jc w:val="center"/>
        <w:textAlignment w:val="auto"/>
        <w:outlineLvl w:val="1"/>
        <w:rPr>
          <w:rFonts w:eastAsiaTheme="majorEastAsia" w:cstheme="majorBidi"/>
          <w:b/>
          <w:bCs/>
          <w:sz w:val="28"/>
          <w:szCs w:val="26"/>
          <w:u w:val="single"/>
          <w:lang w:eastAsia="en-US"/>
        </w:rPr>
      </w:pPr>
      <w:bookmarkStart w:id="0" w:name="_Toc74638305"/>
      <w:bookmarkStart w:id="1" w:name="_Toc224037367"/>
      <w:r w:rsidRPr="00731EEC">
        <w:rPr>
          <w:rFonts w:eastAsiaTheme="majorEastAsia" w:cstheme="majorBidi"/>
          <w:b/>
          <w:bCs/>
          <w:sz w:val="28"/>
          <w:szCs w:val="26"/>
          <w:u w:val="single"/>
          <w:lang w:eastAsia="en-US"/>
        </w:rPr>
        <w:lastRenderedPageBreak/>
        <w:t>Vorbemerkungen</w:t>
      </w:r>
      <w:bookmarkEnd w:id="0"/>
      <w:bookmarkEnd w:id="1"/>
    </w:p>
    <w:p w14:paraId="22FDB02D" w14:textId="77777777" w:rsidR="00731EEC" w:rsidRPr="00731EEC" w:rsidRDefault="00731EEC" w:rsidP="00731EEC">
      <w:pPr>
        <w:overflowPunct/>
        <w:autoSpaceDE/>
        <w:autoSpaceDN/>
        <w:adjustRightInd/>
        <w:spacing w:after="120"/>
        <w:jc w:val="both"/>
        <w:textAlignment w:val="auto"/>
        <w:rPr>
          <w:rFonts w:eastAsiaTheme="minorHAnsi" w:cstheme="minorBidi"/>
          <w:sz w:val="12"/>
          <w:szCs w:val="12"/>
          <w:lang w:eastAsia="en-US"/>
        </w:rPr>
      </w:pPr>
    </w:p>
    <w:p w14:paraId="795C70A8" w14:textId="0736939D"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 xml:space="preserve">Die Gemeinschaftsunterkunft der Landeshauptstadt Schwerin (im Folgenden: Objekt) befindet sich in der Hamburger Allee 194 bis 208 im Ortsteil Mueßer Holz. Sie </w:t>
      </w:r>
      <w:r w:rsidRPr="00474EC9">
        <w:rPr>
          <w:rFonts w:eastAsiaTheme="minorHAnsi" w:cstheme="minorBidi"/>
          <w:szCs w:val="22"/>
          <w:lang w:eastAsia="en-US"/>
        </w:rPr>
        <w:t xml:space="preserve">ist </w:t>
      </w:r>
      <w:r w:rsidR="00462786" w:rsidRPr="00F102EE">
        <w:rPr>
          <w:rFonts w:eastAsiaTheme="minorHAnsi" w:cstheme="minorBidi"/>
          <w:szCs w:val="22"/>
          <w:lang w:eastAsia="en-US"/>
        </w:rPr>
        <w:t>teilweise</w:t>
      </w:r>
      <w:r w:rsidR="00462786" w:rsidRPr="00474EC9">
        <w:rPr>
          <w:rFonts w:eastAsiaTheme="minorHAnsi" w:cstheme="minorBidi"/>
          <w:szCs w:val="22"/>
          <w:lang w:eastAsia="en-US"/>
        </w:rPr>
        <w:t xml:space="preserve"> </w:t>
      </w:r>
      <w:r w:rsidRPr="003B7BD2">
        <w:rPr>
          <w:rFonts w:eastAsiaTheme="minorHAnsi" w:cstheme="minorBidi"/>
          <w:szCs w:val="22"/>
          <w:lang w:eastAsia="en-US"/>
        </w:rPr>
        <w:t>seit</w:t>
      </w:r>
      <w:r w:rsidRPr="00731EEC">
        <w:rPr>
          <w:rFonts w:eastAsiaTheme="minorHAnsi" w:cstheme="minorBidi"/>
          <w:szCs w:val="22"/>
          <w:lang w:eastAsia="en-US"/>
        </w:rPr>
        <w:t xml:space="preserve"> dem 01.02.2019 in Betrieb und stellt zukünftig in Schwerin die einzige Unterkunft für zugewiesene Flüchtlinge dar. Das Objekt weist eine Kapazität von 345 Plätzen auf. </w:t>
      </w:r>
    </w:p>
    <w:p w14:paraId="6A5AD3B7"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Das zwischen 1978 und 1989 entstandene Mueßer Holz ist mit ca. 7.000 Wohnungen der größte Wohnstandort in Schwerin, der in industrieller Bauweise errichtet wurde. Der Stadtteil liegt südöstlich der Innenstadt auf einem eiszeitlichen Höhenrücken inmitten von Waldflächen. Er verfügt über eine gute Erschließung durch den städtischen Nahverkehrsbetrieb und über eine gute Ausstattung mit Einrichtungen der sozialen Infrastruktur.</w:t>
      </w:r>
    </w:p>
    <w:p w14:paraId="397908E5"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Bei dem Objekt handelt es sich um zwei 5-geschossige Plattenbauten mit insgesamt acht Aufgängen aus dem Jahr 1983. Es befinden sich hierin insgesamt 100 Wohneinheiten mit den entsprechenden Kellerräumen. Die Gesamtnutzfläche für die Wohneinheiten beträgt ca. 5.000 qm (ohne Kellerräume).</w:t>
      </w:r>
    </w:p>
    <w:p w14:paraId="735704DE"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 xml:space="preserve">Insgesamt 96 Wohnungen sind für die Unterbringung von Flüchtlingen vorgesehen. Die 5-Raum-Wohnung in der Hamburger Allee 208 im Erdgeschoss links ist für das Büro des Betreibers vorgesehen. In der gegenüberliegenden 3-Raum-Wohnung befindet sich das Büro des Wachdienstes. </w:t>
      </w:r>
    </w:p>
    <w:p w14:paraId="6C62A405"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 xml:space="preserve">Die 5-Raum-Wohnung im 1. OG links sowie die 3-Raum-Wohnung im 1. OG rechts dienen als Gemeinschaftsraum für bewohnerbezogene Veranstaltungen (z.B. Deutschkurse, Spielmöglichkeiten für die Kinder). </w:t>
      </w:r>
    </w:p>
    <w:p w14:paraId="1F3B38E6"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Im Aufgang 194 befinden sich barrierefreie bzw. barrierearme Wohneinheiten. Im Aufgang 194 rechts befinden sich fünf barrierearme Wohneinheiten. Im Aufgang 194 links befinden sich 5 barrierefreie Wohneinheiten. Es befindet sich seitlich des Gebäudes ein Fahrstuhl, der den barrierefreien Zugang dieser Wohnungen sicherstellt. Die übrigen Wohneinheiten des Objekts sind nicht barrierefrei.</w:t>
      </w:r>
    </w:p>
    <w:p w14:paraId="019D5941" w14:textId="2946388B" w:rsidR="00731EEC" w:rsidRPr="00731EEC" w:rsidRDefault="00731EEC" w:rsidP="00462786">
      <w:pPr>
        <w:overflowPunct/>
        <w:autoSpaceDE/>
        <w:autoSpaceDN/>
        <w:adjustRightInd/>
        <w:spacing w:after="200" w:line="276" w:lineRule="auto"/>
        <w:jc w:val="both"/>
        <w:textAlignment w:val="auto"/>
        <w:rPr>
          <w:rFonts w:eastAsiaTheme="minorHAnsi" w:cstheme="minorBidi"/>
          <w:b/>
          <w:szCs w:val="22"/>
          <w:lang w:eastAsia="en-US"/>
        </w:rPr>
      </w:pPr>
      <w:r w:rsidRPr="00731EEC">
        <w:rPr>
          <w:rFonts w:eastAsiaTheme="minorHAnsi" w:cstheme="minorBidi"/>
          <w:szCs w:val="22"/>
          <w:lang w:eastAsia="en-US"/>
        </w:rPr>
        <w:t>Es handelt sich um nachstehende Wohneinheiten:</w:t>
      </w:r>
    </w:p>
    <w:p w14:paraId="0C75C831"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 xml:space="preserve">Hamburger Allee 194: </w:t>
      </w:r>
    </w:p>
    <w:p w14:paraId="1D8DAE69"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2-Raum-Wohneinheiten (barrierearm) mit je 42,25 qm für max. 4 Personen </w:t>
      </w:r>
    </w:p>
    <w:p w14:paraId="5F68B05F"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3-Raum-Wohneinheiten (barrierefrei) mit je 58,93 qm für max. 4 Personen</w:t>
      </w:r>
    </w:p>
    <w:p w14:paraId="4E4313E0" w14:textId="39B9C9B0"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40 </w:t>
      </w:r>
      <w:r w:rsidR="003F4E56">
        <w:rPr>
          <w:rFonts w:eastAsiaTheme="minorHAnsi" w:cstheme="minorBidi"/>
          <w:szCs w:val="22"/>
          <w:lang w:eastAsia="en-US"/>
        </w:rPr>
        <w:t>Plätze</w:t>
      </w:r>
    </w:p>
    <w:p w14:paraId="7E5E54FC"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505,90 qm</w:t>
      </w:r>
    </w:p>
    <w:p w14:paraId="03EF34DF"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0ACC0317"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196:</w:t>
      </w:r>
    </w:p>
    <w:p w14:paraId="4F9F460C"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3-Raum-Wohneinheiten mit je 58,29 qm für max. 4 Personen</w:t>
      </w:r>
    </w:p>
    <w:p w14:paraId="2C4F1925"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2-Raum-Wohneinheiten mit je 46,74 qm für max. 3 Personen</w:t>
      </w:r>
    </w:p>
    <w:p w14:paraId="718471A9" w14:textId="277B3B68"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35 </w:t>
      </w:r>
      <w:r w:rsidR="003F4E56">
        <w:rPr>
          <w:rFonts w:eastAsiaTheme="minorHAnsi" w:cstheme="minorBidi"/>
          <w:szCs w:val="22"/>
          <w:lang w:eastAsia="en-US"/>
        </w:rPr>
        <w:t>Plätze</w:t>
      </w:r>
    </w:p>
    <w:p w14:paraId="01095CB4"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525,15 qm</w:t>
      </w:r>
    </w:p>
    <w:p w14:paraId="5F36260D" w14:textId="5DB97B32" w:rsidR="00731EEC" w:rsidRDefault="00731EEC" w:rsidP="00462786">
      <w:pPr>
        <w:overflowPunct/>
        <w:autoSpaceDE/>
        <w:autoSpaceDN/>
        <w:adjustRightInd/>
        <w:spacing w:after="80"/>
        <w:textAlignment w:val="auto"/>
        <w:rPr>
          <w:rFonts w:eastAsiaTheme="minorHAnsi" w:cstheme="minorBidi"/>
          <w:b/>
          <w:szCs w:val="22"/>
          <w:lang w:eastAsia="en-US"/>
        </w:rPr>
      </w:pPr>
    </w:p>
    <w:p w14:paraId="2FB81085" w14:textId="435E929C" w:rsidR="00462786" w:rsidRDefault="00462786" w:rsidP="00462786">
      <w:pPr>
        <w:overflowPunct/>
        <w:autoSpaceDE/>
        <w:autoSpaceDN/>
        <w:adjustRightInd/>
        <w:spacing w:after="80"/>
        <w:textAlignment w:val="auto"/>
        <w:rPr>
          <w:rFonts w:eastAsiaTheme="minorHAnsi" w:cstheme="minorBidi"/>
          <w:b/>
          <w:szCs w:val="22"/>
          <w:lang w:eastAsia="en-US"/>
        </w:rPr>
      </w:pPr>
    </w:p>
    <w:p w14:paraId="1E2B51C7" w14:textId="77777777" w:rsidR="00462786" w:rsidRPr="00731EEC" w:rsidRDefault="00462786" w:rsidP="00462786">
      <w:pPr>
        <w:overflowPunct/>
        <w:autoSpaceDE/>
        <w:autoSpaceDN/>
        <w:adjustRightInd/>
        <w:spacing w:after="80"/>
        <w:textAlignment w:val="auto"/>
        <w:rPr>
          <w:rFonts w:eastAsiaTheme="minorHAnsi" w:cstheme="minorBidi"/>
          <w:b/>
          <w:szCs w:val="22"/>
          <w:lang w:eastAsia="en-US"/>
        </w:rPr>
      </w:pPr>
    </w:p>
    <w:p w14:paraId="3B5EB790"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lastRenderedPageBreak/>
        <w:t>Hamburger Allee 198:</w:t>
      </w:r>
    </w:p>
    <w:p w14:paraId="3BB4D166"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3-Raum-Wohneinheiten mit je 58,29 qm für max. 4 Personen</w:t>
      </w:r>
    </w:p>
    <w:p w14:paraId="22D217D7"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2-Raum-Wohneinheiten mit je 46,74 qm für max. 3 Personen</w:t>
      </w:r>
    </w:p>
    <w:p w14:paraId="70E94827" w14:textId="3DA2CFC9"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35 </w:t>
      </w:r>
      <w:r w:rsidR="003F4E56">
        <w:rPr>
          <w:rFonts w:eastAsiaTheme="minorHAnsi" w:cstheme="minorBidi"/>
          <w:szCs w:val="22"/>
          <w:lang w:eastAsia="en-US"/>
        </w:rPr>
        <w:t>Plätze</w:t>
      </w:r>
    </w:p>
    <w:p w14:paraId="4081F116"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525,15 qm</w:t>
      </w:r>
    </w:p>
    <w:p w14:paraId="540AA8A4"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37F478A4"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200:</w:t>
      </w:r>
    </w:p>
    <w:p w14:paraId="38C4F5FC"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3-Raum-Wohneinheiten mit je 58,26 qm für max. 4 Personen</w:t>
      </w:r>
    </w:p>
    <w:p w14:paraId="771D862E"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5 * 2-Raum-Wohneinheiten mit je 46,74 qm für max. 3 Personen</w:t>
      </w:r>
    </w:p>
    <w:p w14:paraId="42B19769" w14:textId="2A0A250B"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35 </w:t>
      </w:r>
      <w:r w:rsidR="003F4E56">
        <w:rPr>
          <w:rFonts w:eastAsiaTheme="minorHAnsi" w:cstheme="minorBidi"/>
          <w:szCs w:val="22"/>
          <w:lang w:eastAsia="en-US"/>
        </w:rPr>
        <w:t>Plätze</w:t>
      </w:r>
    </w:p>
    <w:p w14:paraId="320A64FF"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525,00 qm</w:t>
      </w:r>
    </w:p>
    <w:p w14:paraId="53D159E9"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p>
    <w:p w14:paraId="2173203B"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202:</w:t>
      </w:r>
    </w:p>
    <w:p w14:paraId="58A83014"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3-Raum-Wohneinheiten mit je 58,14 qm für max. 4 Personen </w:t>
      </w:r>
    </w:p>
    <w:p w14:paraId="47495565"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2-Raum-Wohneinheiten mit je 47,20 qm für max. 2 Personen </w:t>
      </w:r>
    </w:p>
    <w:p w14:paraId="635DCD45" w14:textId="623BD45C"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30 </w:t>
      </w:r>
      <w:r w:rsidR="003F4E56">
        <w:rPr>
          <w:rFonts w:eastAsiaTheme="minorHAnsi" w:cstheme="minorBidi"/>
          <w:szCs w:val="22"/>
          <w:lang w:eastAsia="en-US"/>
        </w:rPr>
        <w:t>Plätze</w:t>
      </w:r>
    </w:p>
    <w:p w14:paraId="2098B825"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526,70 qm</w:t>
      </w:r>
    </w:p>
    <w:p w14:paraId="1DDD2262"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p>
    <w:p w14:paraId="477CD342"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204:</w:t>
      </w:r>
    </w:p>
    <w:p w14:paraId="1AC153A9"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10 * 1-Raum-Wohneinheiten mit je 23,04 qm für max. 2 Personen</w:t>
      </w:r>
    </w:p>
    <w:p w14:paraId="05B33538"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4-Raum-Wohneinheiten mit je 69,32 qm für max. 4 Personen </w:t>
      </w:r>
      <w:r w:rsidRPr="00731EEC">
        <w:rPr>
          <w:rFonts w:eastAsiaTheme="minorHAnsi" w:cstheme="minorBidi"/>
          <w:szCs w:val="22"/>
          <w:lang w:eastAsia="en-US"/>
        </w:rPr>
        <w:br/>
        <w:t>(1 Wohneinheit im EG für max. 5 Personen)</w:t>
      </w:r>
    </w:p>
    <w:p w14:paraId="470D4902"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4-Raum-Wohneinheiten mit je 66,31 qm für max. 6 Personen </w:t>
      </w:r>
    </w:p>
    <w:p w14:paraId="63B6BD3F" w14:textId="2C4EC48F"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71 </w:t>
      </w:r>
      <w:r w:rsidR="003F4E56">
        <w:rPr>
          <w:rFonts w:eastAsiaTheme="minorHAnsi" w:cstheme="minorBidi"/>
          <w:szCs w:val="22"/>
          <w:lang w:eastAsia="en-US"/>
        </w:rPr>
        <w:t>Plätze</w:t>
      </w:r>
    </w:p>
    <w:p w14:paraId="74870CD3"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908,55 qm</w:t>
      </w:r>
    </w:p>
    <w:p w14:paraId="3DA4CD5C"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7667221A"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206:</w:t>
      </w:r>
    </w:p>
    <w:p w14:paraId="6D943DEC"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10 * 1-Raum-Wohneinheiten mit je 23,04 qm für max. 2 Personen</w:t>
      </w:r>
    </w:p>
    <w:p w14:paraId="6B1877F3"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4-Raum-Wohneinheiten mit je 69,32 qm für max. 4 Personen </w:t>
      </w:r>
    </w:p>
    <w:p w14:paraId="24BE90CD"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5 * 4-Raum-Wohneinheiten mit je 66,31 qm für max. 4 Personen </w:t>
      </w:r>
    </w:p>
    <w:p w14:paraId="3DC5D520" w14:textId="64D77471"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60 </w:t>
      </w:r>
      <w:r w:rsidR="003F4E56">
        <w:rPr>
          <w:rFonts w:eastAsiaTheme="minorHAnsi" w:cstheme="minorBidi"/>
          <w:szCs w:val="22"/>
          <w:lang w:eastAsia="en-US"/>
        </w:rPr>
        <w:t>Plätze</w:t>
      </w:r>
    </w:p>
    <w:p w14:paraId="698DFF7E"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908,55 qm</w:t>
      </w:r>
    </w:p>
    <w:p w14:paraId="078F80EF"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2752037A" w14:textId="77777777" w:rsidR="00731EEC" w:rsidRPr="00731EEC" w:rsidRDefault="00731EEC" w:rsidP="00462786">
      <w:pPr>
        <w:overflowPunct/>
        <w:autoSpaceDE/>
        <w:autoSpaceDN/>
        <w:adjustRightInd/>
        <w:spacing w:after="80"/>
        <w:textAlignment w:val="auto"/>
        <w:rPr>
          <w:rFonts w:eastAsiaTheme="minorHAnsi" w:cstheme="minorBidi"/>
          <w:b/>
          <w:szCs w:val="22"/>
          <w:lang w:eastAsia="en-US"/>
        </w:rPr>
      </w:pPr>
      <w:r w:rsidRPr="00731EEC">
        <w:rPr>
          <w:rFonts w:eastAsiaTheme="minorHAnsi" w:cstheme="minorBidi"/>
          <w:b/>
          <w:szCs w:val="22"/>
          <w:lang w:eastAsia="en-US"/>
        </w:rPr>
        <w:t>Hamburger Allee 208:</w:t>
      </w:r>
    </w:p>
    <w:p w14:paraId="105C3112"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3 * 3-Raum-Wohneinheiten mit je 58,14 qm für max. 4 Personen </w:t>
      </w:r>
    </w:p>
    <w:p w14:paraId="3BD33989"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 xml:space="preserve">3 * 5-Raum-Wohneinheiten mit je 106,43 qm für max. 9 Personen </w:t>
      </w:r>
    </w:p>
    <w:p w14:paraId="315306E0" w14:textId="389B12BB"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Kapazität:</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 xml:space="preserve">39 </w:t>
      </w:r>
      <w:r w:rsidR="003F4E56">
        <w:rPr>
          <w:rFonts w:eastAsiaTheme="minorHAnsi" w:cstheme="minorBidi"/>
          <w:szCs w:val="22"/>
          <w:lang w:eastAsia="en-US"/>
        </w:rPr>
        <w:t>Plätze</w:t>
      </w:r>
    </w:p>
    <w:p w14:paraId="593B8B80"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r w:rsidRPr="00731EEC">
        <w:rPr>
          <w:rFonts w:eastAsiaTheme="minorHAnsi" w:cstheme="minorBidi"/>
          <w:szCs w:val="22"/>
          <w:lang w:eastAsia="en-US"/>
        </w:rPr>
        <w:t>Nutzfläche:</w:t>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r>
      <w:r w:rsidRPr="00731EEC">
        <w:rPr>
          <w:rFonts w:eastAsiaTheme="minorHAnsi" w:cstheme="minorBidi"/>
          <w:szCs w:val="22"/>
          <w:lang w:eastAsia="en-US"/>
        </w:rPr>
        <w:tab/>
        <w:t>493,71 qm</w:t>
      </w:r>
    </w:p>
    <w:p w14:paraId="5C639C51"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7470C210" w14:textId="302A5731" w:rsidR="00731EEC" w:rsidRPr="00731EEC" w:rsidRDefault="00731EEC" w:rsidP="00462786">
      <w:pPr>
        <w:overflowPunct/>
        <w:autoSpaceDE/>
        <w:autoSpaceDN/>
        <w:adjustRightInd/>
        <w:spacing w:after="80"/>
        <w:textAlignment w:val="auto"/>
        <w:rPr>
          <w:rFonts w:eastAsiaTheme="minorHAnsi" w:cstheme="minorBidi"/>
          <w:b/>
          <w:bCs/>
          <w:szCs w:val="22"/>
          <w:lang w:eastAsia="en-US"/>
        </w:rPr>
      </w:pPr>
      <w:r w:rsidRPr="00731EEC">
        <w:rPr>
          <w:rFonts w:eastAsiaTheme="minorHAnsi" w:cstheme="minorBidi"/>
          <w:b/>
          <w:bCs/>
          <w:szCs w:val="22"/>
          <w:lang w:eastAsia="en-US"/>
        </w:rPr>
        <w:t>Gesamtkapazität:</w:t>
      </w:r>
      <w:r w:rsidRPr="00731EEC">
        <w:rPr>
          <w:rFonts w:eastAsiaTheme="minorHAnsi" w:cstheme="minorBidi"/>
          <w:b/>
          <w:bCs/>
          <w:szCs w:val="22"/>
          <w:lang w:eastAsia="en-US"/>
        </w:rPr>
        <w:tab/>
      </w:r>
      <w:r w:rsidRPr="00731EEC">
        <w:rPr>
          <w:rFonts w:eastAsiaTheme="minorHAnsi" w:cstheme="minorBidi"/>
          <w:b/>
          <w:bCs/>
          <w:szCs w:val="22"/>
          <w:lang w:eastAsia="en-US"/>
        </w:rPr>
        <w:tab/>
      </w:r>
      <w:r w:rsidRPr="00731EEC">
        <w:rPr>
          <w:rFonts w:eastAsiaTheme="minorHAnsi" w:cstheme="minorBidi"/>
          <w:b/>
          <w:bCs/>
          <w:szCs w:val="22"/>
          <w:lang w:eastAsia="en-US"/>
        </w:rPr>
        <w:tab/>
      </w:r>
      <w:r w:rsidRPr="00731EEC">
        <w:rPr>
          <w:rFonts w:eastAsiaTheme="minorHAnsi" w:cstheme="minorBidi"/>
          <w:b/>
          <w:bCs/>
          <w:szCs w:val="22"/>
          <w:lang w:eastAsia="en-US"/>
        </w:rPr>
        <w:tab/>
        <w:t xml:space="preserve">345 </w:t>
      </w:r>
      <w:r w:rsidR="003F4E56">
        <w:rPr>
          <w:rFonts w:eastAsiaTheme="minorHAnsi" w:cstheme="minorBidi"/>
          <w:szCs w:val="22"/>
          <w:lang w:eastAsia="en-US"/>
        </w:rPr>
        <w:t>Plätze</w:t>
      </w:r>
    </w:p>
    <w:p w14:paraId="24D1DC92" w14:textId="77777777" w:rsidR="00731EEC" w:rsidRPr="00731EEC" w:rsidRDefault="00731EEC" w:rsidP="00462786">
      <w:pPr>
        <w:overflowPunct/>
        <w:autoSpaceDE/>
        <w:autoSpaceDN/>
        <w:adjustRightInd/>
        <w:spacing w:after="80"/>
        <w:textAlignment w:val="auto"/>
        <w:rPr>
          <w:rFonts w:eastAsiaTheme="minorHAnsi" w:cstheme="minorBidi"/>
          <w:b/>
          <w:bCs/>
          <w:szCs w:val="22"/>
          <w:lang w:eastAsia="en-US"/>
        </w:rPr>
      </w:pPr>
      <w:r w:rsidRPr="00731EEC">
        <w:rPr>
          <w:rFonts w:eastAsiaTheme="minorHAnsi" w:cstheme="minorBidi"/>
          <w:b/>
          <w:bCs/>
          <w:szCs w:val="22"/>
          <w:lang w:eastAsia="en-US"/>
        </w:rPr>
        <w:t>Gesamtnutzfläche:</w:t>
      </w:r>
      <w:r w:rsidRPr="00731EEC">
        <w:rPr>
          <w:rFonts w:eastAsiaTheme="minorHAnsi" w:cstheme="minorBidi"/>
          <w:b/>
          <w:bCs/>
          <w:szCs w:val="22"/>
          <w:lang w:eastAsia="en-US"/>
        </w:rPr>
        <w:tab/>
      </w:r>
      <w:r w:rsidRPr="00731EEC">
        <w:rPr>
          <w:rFonts w:eastAsiaTheme="minorHAnsi" w:cstheme="minorBidi"/>
          <w:b/>
          <w:bCs/>
          <w:szCs w:val="22"/>
          <w:lang w:eastAsia="en-US"/>
        </w:rPr>
        <w:tab/>
      </w:r>
      <w:r w:rsidRPr="00731EEC">
        <w:rPr>
          <w:rFonts w:eastAsiaTheme="minorHAnsi" w:cstheme="minorBidi"/>
          <w:b/>
          <w:bCs/>
          <w:szCs w:val="22"/>
          <w:lang w:eastAsia="en-US"/>
        </w:rPr>
        <w:tab/>
      </w:r>
      <w:r w:rsidRPr="00731EEC">
        <w:rPr>
          <w:rFonts w:eastAsiaTheme="minorHAnsi" w:cstheme="minorBidi"/>
          <w:b/>
          <w:bCs/>
          <w:szCs w:val="22"/>
          <w:lang w:eastAsia="en-US"/>
        </w:rPr>
        <w:tab/>
        <w:t xml:space="preserve">4.918,71 qm </w:t>
      </w:r>
    </w:p>
    <w:p w14:paraId="22079127" w14:textId="77777777" w:rsidR="00731EEC" w:rsidRPr="00731EEC" w:rsidRDefault="00731EEC" w:rsidP="00462786">
      <w:pPr>
        <w:overflowPunct/>
        <w:autoSpaceDE/>
        <w:autoSpaceDN/>
        <w:adjustRightInd/>
        <w:spacing w:after="80"/>
        <w:textAlignment w:val="auto"/>
        <w:rPr>
          <w:rFonts w:eastAsiaTheme="minorHAnsi" w:cstheme="minorBidi"/>
          <w:szCs w:val="22"/>
          <w:lang w:eastAsia="en-US"/>
        </w:rPr>
      </w:pPr>
    </w:p>
    <w:p w14:paraId="17583CEB" w14:textId="77777777" w:rsidR="00731EEC" w:rsidRPr="00731EEC" w:rsidRDefault="00731EEC" w:rsidP="00731EEC">
      <w:pPr>
        <w:overflowPunct/>
        <w:autoSpaceDE/>
        <w:autoSpaceDN/>
        <w:adjustRightInd/>
        <w:spacing w:after="200" w:line="276" w:lineRule="auto"/>
        <w:textAlignment w:val="auto"/>
        <w:rPr>
          <w:rFonts w:eastAsiaTheme="minorHAnsi" w:cstheme="minorBidi"/>
          <w:szCs w:val="22"/>
          <w:lang w:eastAsia="en-US"/>
        </w:rPr>
      </w:pPr>
    </w:p>
    <w:p w14:paraId="2F25BC3E"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lastRenderedPageBreak/>
        <w:t xml:space="preserve">Die Kellerräume dienen überwiegend als Lagerflächen für den Betreiber der Unterkunft. Es gibt zudem Abstellmöglichkeiten für Fahrräder, Kinderwagen etc. der Bewohner sowie Gemeinschaftsflächen für die Bewohnerinnen und Bewohner (Kreativwerkstatt, Sportraum, Fahrradwerkstatt). </w:t>
      </w:r>
    </w:p>
    <w:p w14:paraId="55B36B31"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Das Objekt wird werktäglich sowie an Wochenend- und Feiertagen (24 Stunden) mit 3 Wachleuten bewacht. Die Bewachung erfolgt jeweils in Tag- und Nachtschichten.</w:t>
      </w:r>
    </w:p>
    <w:p w14:paraId="5F241A61" w14:textId="77777777"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 xml:space="preserve">Zum Zeitpunkt des Vertragsbeginns ist die Unterkunft voraussichtlich zu 60 % ausgelastet. </w:t>
      </w:r>
    </w:p>
    <w:p w14:paraId="0714E471" w14:textId="753E91C1" w:rsidR="00731EEC" w:rsidRPr="00731EEC" w:rsidRDefault="00731EEC" w:rsidP="00462786">
      <w:pPr>
        <w:overflowPunct/>
        <w:autoSpaceDE/>
        <w:autoSpaceDN/>
        <w:adjustRightInd/>
        <w:spacing w:after="200" w:line="276" w:lineRule="auto"/>
        <w:jc w:val="both"/>
        <w:textAlignment w:val="auto"/>
        <w:rPr>
          <w:rFonts w:eastAsiaTheme="minorHAnsi" w:cstheme="minorBidi"/>
          <w:szCs w:val="22"/>
          <w:lang w:eastAsia="en-US"/>
        </w:rPr>
      </w:pPr>
      <w:r w:rsidRPr="00731EEC">
        <w:rPr>
          <w:rFonts w:eastAsiaTheme="minorHAnsi" w:cstheme="minorBidi"/>
          <w:szCs w:val="22"/>
          <w:lang w:eastAsia="en-US"/>
        </w:rPr>
        <w:t xml:space="preserve">Vermieter des Objektes ist die städtische Wohnungsgesellschaft Schwerin (WGS). Die </w:t>
      </w:r>
      <w:r w:rsidR="00462786">
        <w:rPr>
          <w:rFonts w:eastAsiaTheme="minorHAnsi" w:cstheme="minorBidi"/>
          <w:szCs w:val="22"/>
          <w:lang w:eastAsia="en-US"/>
        </w:rPr>
        <w:t>Bewachung</w:t>
      </w:r>
      <w:r w:rsidRPr="00731EEC">
        <w:rPr>
          <w:rFonts w:eastAsiaTheme="minorHAnsi" w:cstheme="minorBidi"/>
          <w:szCs w:val="22"/>
          <w:lang w:eastAsia="en-US"/>
        </w:rPr>
        <w:t xml:space="preserve"> der Unterkunft wird aktuell ebenfalls ausgeschrieben. </w:t>
      </w:r>
    </w:p>
    <w:p w14:paraId="125F82AF" w14:textId="3C87E927" w:rsidR="00731EEC" w:rsidRPr="00462786" w:rsidRDefault="00DC36AB" w:rsidP="00462786">
      <w:pPr>
        <w:overflowPunct/>
        <w:autoSpaceDE/>
        <w:autoSpaceDN/>
        <w:adjustRightInd/>
        <w:spacing w:after="200" w:line="276" w:lineRule="auto"/>
        <w:textAlignment w:val="auto"/>
        <w:rPr>
          <w:rFonts w:eastAsiaTheme="minorHAnsi" w:cstheme="minorBidi"/>
          <w:szCs w:val="22"/>
          <w:lang w:eastAsia="en-US"/>
        </w:rPr>
      </w:pPr>
      <w:r w:rsidRPr="00194538">
        <w:rPr>
          <w:sz w:val="16"/>
          <w:szCs w:val="16"/>
        </w:rPr>
        <w:br w:type="page"/>
      </w:r>
    </w:p>
    <w:p w14:paraId="7CB41AB1" w14:textId="5FC305A0" w:rsidR="00DC36AB" w:rsidRPr="00194538" w:rsidRDefault="00DC36AB" w:rsidP="00F102EE">
      <w:pPr>
        <w:jc w:val="center"/>
        <w:rPr>
          <w:b/>
          <w:sz w:val="24"/>
          <w:szCs w:val="24"/>
        </w:rPr>
      </w:pPr>
      <w:r w:rsidRPr="00194538">
        <w:rPr>
          <w:b/>
          <w:sz w:val="24"/>
          <w:szCs w:val="24"/>
        </w:rPr>
        <w:lastRenderedPageBreak/>
        <w:t>Präambel</w:t>
      </w:r>
    </w:p>
    <w:p w14:paraId="2470EFD0" w14:textId="77777777" w:rsidR="00DC36AB" w:rsidRPr="00194538" w:rsidRDefault="00DC36AB">
      <w:pPr>
        <w:ind w:right="141"/>
      </w:pPr>
    </w:p>
    <w:p w14:paraId="1BACCD9D" w14:textId="3EF10B14" w:rsidR="00DC36AB" w:rsidRPr="00194538" w:rsidRDefault="00F81148">
      <w:pPr>
        <w:ind w:right="141"/>
        <w:jc w:val="both"/>
      </w:pPr>
      <w:r>
        <w:t>In dem Bewuss</w:t>
      </w:r>
      <w:r w:rsidR="00DC36AB" w:rsidRPr="00194538">
        <w:t xml:space="preserve">tsein ihrer Verantwortung für das physische und psychische Wohl der ihnen anvertrauten ausländischen Flüchtlinge erkennen die vertragsschließenden Parteien den hohen Stellenwert der sozialen Betreuung an. Durch die soziale Betreuung soll ein vertrauensvolles und am Gemeinwohl orientiertes Klima der gegenseitigen Achtung, Toleranz und Akzeptanz geschaffen werden. Von diesem Willen beseelt wird auf Grundlage der </w:t>
      </w:r>
      <w:r w:rsidR="00DC36AB" w:rsidRPr="00194538">
        <w:rPr>
          <w:i/>
        </w:rPr>
        <w:t>Richtlinie für den Betrieb von Gemeinschaftsunterkünften und die soziale Betreuung der Bewohner</w:t>
      </w:r>
      <w:r w:rsidR="00DC36AB" w:rsidRPr="00194538">
        <w:t xml:space="preserve"> der nachfolgende Vertrag ausgestaltet und abgeschlossen.</w:t>
      </w:r>
    </w:p>
    <w:p w14:paraId="4F58CBB6" w14:textId="77777777" w:rsidR="00DC36AB" w:rsidRPr="00194538" w:rsidRDefault="00DC36AB">
      <w:pPr>
        <w:ind w:right="141"/>
      </w:pPr>
    </w:p>
    <w:p w14:paraId="3F95D06A" w14:textId="77777777" w:rsidR="00DC36AB" w:rsidRPr="00194538" w:rsidRDefault="00DC36AB">
      <w:pPr>
        <w:ind w:right="141"/>
        <w:rPr>
          <w:b/>
        </w:rPr>
      </w:pPr>
    </w:p>
    <w:p w14:paraId="716946A6" w14:textId="77777777" w:rsidR="00DC36AB" w:rsidRPr="00194538" w:rsidRDefault="00DC36AB">
      <w:pPr>
        <w:ind w:right="141"/>
        <w:jc w:val="center"/>
        <w:rPr>
          <w:b/>
          <w:sz w:val="24"/>
          <w:szCs w:val="24"/>
        </w:rPr>
      </w:pPr>
      <w:r w:rsidRPr="00194538">
        <w:rPr>
          <w:b/>
          <w:sz w:val="24"/>
          <w:szCs w:val="24"/>
        </w:rPr>
        <w:t>§</w:t>
      </w:r>
      <w:r w:rsidR="006F744C" w:rsidRPr="00194538">
        <w:rPr>
          <w:b/>
          <w:sz w:val="24"/>
          <w:szCs w:val="24"/>
        </w:rPr>
        <w:t xml:space="preserve"> 1   </w:t>
      </w:r>
      <w:r w:rsidRPr="00194538">
        <w:rPr>
          <w:b/>
          <w:sz w:val="24"/>
          <w:szCs w:val="24"/>
        </w:rPr>
        <w:t>Vertragsgegenstand</w:t>
      </w:r>
    </w:p>
    <w:p w14:paraId="6EC84DD5" w14:textId="77777777" w:rsidR="00DC36AB" w:rsidRPr="00194538" w:rsidRDefault="00DC36AB">
      <w:pPr>
        <w:ind w:right="141"/>
      </w:pPr>
    </w:p>
    <w:p w14:paraId="155EC437" w14:textId="4372AFD6" w:rsidR="002420DE" w:rsidRPr="00194538" w:rsidRDefault="00DC36AB" w:rsidP="00CB5A13">
      <w:pPr>
        <w:numPr>
          <w:ilvl w:val="0"/>
          <w:numId w:val="1"/>
        </w:numPr>
        <w:spacing w:after="120"/>
        <w:ind w:left="567" w:right="142" w:hanging="567"/>
        <w:jc w:val="both"/>
      </w:pPr>
      <w:r w:rsidRPr="00194538">
        <w:t xml:space="preserve">Der Auftragnehmer übernimmt für den Auftraggeber ab dem </w:t>
      </w:r>
      <w:r w:rsidR="00CA5D02">
        <w:t>01.09.2026</w:t>
      </w:r>
      <w:r w:rsidRPr="00194538">
        <w:t xml:space="preserve"> die Betreibung der Gemeinschaftsunterkunft </w:t>
      </w:r>
      <w:r w:rsidR="00CA5D02">
        <w:t>Hamburger Allee</w:t>
      </w:r>
      <w:r w:rsidR="00C57F22">
        <w:t xml:space="preserve"> (Hamburger Allee 194-208, 19063 Schwerin)</w:t>
      </w:r>
      <w:r w:rsidR="00F102EE">
        <w:t>.</w:t>
      </w:r>
      <w:r w:rsidR="009716DF" w:rsidRPr="009716DF">
        <w:t xml:space="preserve"> </w:t>
      </w:r>
      <w:r w:rsidR="009716DF">
        <w:t xml:space="preserve">Die Unterkunft dient insbesondere der Unterbringung von </w:t>
      </w:r>
      <w:r w:rsidR="009716DF" w:rsidRPr="00194538">
        <w:t>Asylbewerber</w:t>
      </w:r>
      <w:r w:rsidR="009716DF">
        <w:t>n</w:t>
      </w:r>
      <w:r w:rsidR="00821E6E">
        <w:t xml:space="preserve"> </w:t>
      </w:r>
      <w:r w:rsidR="003F4E56">
        <w:t xml:space="preserve">und ggf. </w:t>
      </w:r>
      <w:r w:rsidR="00821E6E">
        <w:t>ukrainischen Kriegsvertriebenen</w:t>
      </w:r>
      <w:r w:rsidR="009716DF">
        <w:t>.</w:t>
      </w:r>
    </w:p>
    <w:p w14:paraId="6F9A31BE" w14:textId="55AC1646" w:rsidR="00DC36AB" w:rsidRPr="00194538" w:rsidRDefault="00DC36AB" w:rsidP="009F6BDA">
      <w:pPr>
        <w:numPr>
          <w:ilvl w:val="0"/>
          <w:numId w:val="1"/>
        </w:numPr>
        <w:ind w:left="567" w:right="142" w:hanging="567"/>
        <w:jc w:val="both"/>
      </w:pPr>
      <w:r w:rsidRPr="00194538">
        <w:t>Die Gemeinschaftsunterkunft hat eine Kapazitä</w:t>
      </w:r>
      <w:r w:rsidR="009F6BDA" w:rsidRPr="00194538">
        <w:t xml:space="preserve">t von </w:t>
      </w:r>
      <w:r w:rsidR="00821E6E">
        <w:t>345</w:t>
      </w:r>
      <w:r w:rsidR="00F102EE">
        <w:t xml:space="preserve"> </w:t>
      </w:r>
      <w:r w:rsidR="009F6BDA" w:rsidRPr="00194538">
        <w:t>Plätzen.</w:t>
      </w:r>
    </w:p>
    <w:p w14:paraId="097335F8" w14:textId="77777777" w:rsidR="00DC36AB" w:rsidRPr="00194538" w:rsidRDefault="00DC36AB">
      <w:pPr>
        <w:ind w:right="142"/>
        <w:jc w:val="both"/>
      </w:pPr>
    </w:p>
    <w:p w14:paraId="23EA2CF5" w14:textId="77777777" w:rsidR="00DC36AB" w:rsidRPr="00194538" w:rsidRDefault="00DC36AB">
      <w:pPr>
        <w:ind w:right="142"/>
        <w:jc w:val="both"/>
      </w:pPr>
    </w:p>
    <w:p w14:paraId="69CB7FE1" w14:textId="77777777" w:rsidR="001D6CBD" w:rsidRPr="00194538" w:rsidRDefault="001D6CBD">
      <w:pPr>
        <w:ind w:right="142"/>
        <w:jc w:val="both"/>
      </w:pPr>
    </w:p>
    <w:p w14:paraId="3EF5C284" w14:textId="77777777" w:rsidR="001D6CBD" w:rsidRPr="00194538" w:rsidRDefault="001D6CBD" w:rsidP="001D6CBD">
      <w:pPr>
        <w:jc w:val="center"/>
        <w:rPr>
          <w:b/>
          <w:sz w:val="24"/>
          <w:u w:val="single"/>
        </w:rPr>
      </w:pPr>
      <w:r w:rsidRPr="00194538">
        <w:rPr>
          <w:b/>
          <w:sz w:val="24"/>
        </w:rPr>
        <w:t>§ 2</w:t>
      </w:r>
      <w:r w:rsidR="006F744C" w:rsidRPr="00194538">
        <w:t xml:space="preserve">   </w:t>
      </w:r>
      <w:r w:rsidRPr="00194538">
        <w:rPr>
          <w:b/>
          <w:sz w:val="24"/>
        </w:rPr>
        <w:t>Vertragsbestandteile</w:t>
      </w:r>
    </w:p>
    <w:p w14:paraId="75340B61" w14:textId="77777777" w:rsidR="001D6CBD" w:rsidRPr="00194538" w:rsidRDefault="001D6CBD" w:rsidP="001D6CBD">
      <w:pPr>
        <w:tabs>
          <w:tab w:val="left" w:pos="851"/>
          <w:tab w:val="left" w:pos="5387"/>
        </w:tabs>
        <w:jc w:val="both"/>
        <w:rPr>
          <w:szCs w:val="22"/>
        </w:rPr>
      </w:pPr>
    </w:p>
    <w:p w14:paraId="68A588BD" w14:textId="77777777" w:rsidR="002E3E45" w:rsidRPr="00194538" w:rsidRDefault="002E3E45" w:rsidP="002E3E45">
      <w:pPr>
        <w:pStyle w:val="Absatz1"/>
        <w:tabs>
          <w:tab w:val="left" w:pos="0"/>
          <w:tab w:val="left" w:pos="5387"/>
        </w:tabs>
        <w:spacing w:line="240" w:lineRule="auto"/>
        <w:rPr>
          <w:rFonts w:ascii="Arial" w:hAnsi="Arial"/>
          <w:sz w:val="22"/>
        </w:rPr>
      </w:pPr>
      <w:r w:rsidRPr="00194538">
        <w:rPr>
          <w:rFonts w:ascii="Arial" w:hAnsi="Arial"/>
          <w:sz w:val="22"/>
        </w:rPr>
        <w:t>Bestandteile dieses Vertrages sind in nachstehender Reihenfolge:</w:t>
      </w:r>
    </w:p>
    <w:p w14:paraId="317BA848" w14:textId="77777777" w:rsidR="002E3E45" w:rsidRPr="00194538" w:rsidRDefault="002E3E45" w:rsidP="002E3E45">
      <w:pPr>
        <w:tabs>
          <w:tab w:val="left" w:pos="0"/>
          <w:tab w:val="left" w:pos="5387"/>
        </w:tabs>
        <w:jc w:val="both"/>
      </w:pPr>
    </w:p>
    <w:p w14:paraId="6FF3A207" w14:textId="77777777" w:rsidR="002E3E45" w:rsidRPr="00194538" w:rsidRDefault="002E3E45" w:rsidP="005315DD">
      <w:pPr>
        <w:numPr>
          <w:ilvl w:val="0"/>
          <w:numId w:val="28"/>
        </w:numPr>
        <w:tabs>
          <w:tab w:val="clear" w:pos="981"/>
          <w:tab w:val="num" w:pos="1134"/>
        </w:tabs>
        <w:overflowPunct/>
        <w:autoSpaceDE/>
        <w:autoSpaceDN/>
        <w:adjustRightInd/>
        <w:spacing w:after="120"/>
        <w:ind w:left="1134" w:hanging="567"/>
        <w:textAlignment w:val="auto"/>
      </w:pPr>
      <w:r w:rsidRPr="00194538">
        <w:t>die Vereinbarungen dieses Vertrages mit folgenden Anlagen:</w:t>
      </w:r>
    </w:p>
    <w:p w14:paraId="709BD882" w14:textId="77777777" w:rsidR="002E3E45" w:rsidRPr="00194538" w:rsidRDefault="002E3E45" w:rsidP="002E3E45"/>
    <w:tbl>
      <w:tblPr>
        <w:tblW w:w="8341" w:type="dxa"/>
        <w:tblInd w:w="1123" w:type="dxa"/>
        <w:tblLook w:val="01E0" w:firstRow="1" w:lastRow="1" w:firstColumn="1" w:lastColumn="1" w:noHBand="0" w:noVBand="0"/>
      </w:tblPr>
      <w:tblGrid>
        <w:gridCol w:w="1395"/>
        <w:gridCol w:w="6946"/>
      </w:tblGrid>
      <w:tr w:rsidR="002E3E45" w:rsidRPr="00194538" w14:paraId="2740BE97" w14:textId="77777777" w:rsidTr="00EF6B08">
        <w:tc>
          <w:tcPr>
            <w:tcW w:w="1395" w:type="dxa"/>
            <w:shd w:val="clear" w:color="auto" w:fill="auto"/>
          </w:tcPr>
          <w:p w14:paraId="25CDD7B5" w14:textId="77777777" w:rsidR="002E3E45" w:rsidRPr="00194538" w:rsidRDefault="002E3E45" w:rsidP="0066553C">
            <w:pPr>
              <w:ind w:left="72"/>
              <w:jc w:val="both"/>
            </w:pPr>
            <w:r w:rsidRPr="00194538">
              <w:t>Anlage 1</w:t>
            </w:r>
          </w:p>
        </w:tc>
        <w:tc>
          <w:tcPr>
            <w:tcW w:w="6946" w:type="dxa"/>
            <w:shd w:val="clear" w:color="auto" w:fill="auto"/>
          </w:tcPr>
          <w:p w14:paraId="64D9048E" w14:textId="77777777" w:rsidR="002E3E45" w:rsidRDefault="002E3E45" w:rsidP="0066553C">
            <w:pPr>
              <w:tabs>
                <w:tab w:val="left" w:pos="397"/>
              </w:tabs>
              <w:spacing w:after="120"/>
              <w:ind w:right="34"/>
              <w:jc w:val="both"/>
            </w:pPr>
            <w:r w:rsidRPr="00194538">
              <w:t>Dienstanweisung</w:t>
            </w:r>
          </w:p>
          <w:tbl>
            <w:tblPr>
              <w:tblW w:w="0" w:type="auto"/>
              <w:tblCellMar>
                <w:left w:w="71" w:type="dxa"/>
                <w:right w:w="71" w:type="dxa"/>
              </w:tblCellMar>
              <w:tblLook w:val="0000" w:firstRow="0" w:lastRow="0" w:firstColumn="0" w:lastColumn="0" w:noHBand="0" w:noVBand="0"/>
            </w:tblPr>
            <w:tblGrid>
              <w:gridCol w:w="601"/>
              <w:gridCol w:w="6129"/>
            </w:tblGrid>
            <w:tr w:rsidR="00EF6B08" w:rsidRPr="00194538" w14:paraId="3DFE5741" w14:textId="77777777" w:rsidTr="00981DD0">
              <w:trPr>
                <w:trHeight w:val="256"/>
              </w:trPr>
              <w:tc>
                <w:tcPr>
                  <w:tcW w:w="601" w:type="dxa"/>
                </w:tcPr>
                <w:p w14:paraId="7490B890" w14:textId="77777777" w:rsidR="00EF6B08" w:rsidRPr="00194538" w:rsidRDefault="00EF6B08" w:rsidP="00D23E22">
                  <w:pPr>
                    <w:rPr>
                      <w:rFonts w:cs="Arial"/>
                      <w:szCs w:val="22"/>
                    </w:rPr>
                  </w:pPr>
                  <w:r w:rsidRPr="00194538">
                    <w:rPr>
                      <w:rFonts w:cs="Arial"/>
                      <w:szCs w:val="22"/>
                    </w:rPr>
                    <w:t>I.</w:t>
                  </w:r>
                </w:p>
              </w:tc>
              <w:tc>
                <w:tcPr>
                  <w:tcW w:w="6129" w:type="dxa"/>
                </w:tcPr>
                <w:p w14:paraId="6F056B9D" w14:textId="77777777" w:rsidR="00EF6B08" w:rsidRPr="00194538" w:rsidRDefault="00EF6B08" w:rsidP="00981DD0">
                  <w:pPr>
                    <w:spacing w:after="120"/>
                    <w:jc w:val="both"/>
                    <w:rPr>
                      <w:rFonts w:cs="Arial"/>
                      <w:szCs w:val="22"/>
                    </w:rPr>
                  </w:pPr>
                  <w:r w:rsidRPr="00194538">
                    <w:rPr>
                      <w:rFonts w:cs="Arial"/>
                      <w:szCs w:val="22"/>
                    </w:rPr>
                    <w:t>Heimleitung und Heimverwaltung</w:t>
                  </w:r>
                </w:p>
              </w:tc>
            </w:tr>
            <w:tr w:rsidR="00EF6B08" w:rsidRPr="00194538" w14:paraId="46F3A421" w14:textId="77777777" w:rsidTr="00981DD0">
              <w:trPr>
                <w:trHeight w:val="511"/>
              </w:trPr>
              <w:tc>
                <w:tcPr>
                  <w:tcW w:w="601" w:type="dxa"/>
                </w:tcPr>
                <w:p w14:paraId="61661DC5" w14:textId="77777777" w:rsidR="00EF6B08" w:rsidRPr="00194538" w:rsidRDefault="00EF6B08" w:rsidP="00D23E22">
                  <w:pPr>
                    <w:rPr>
                      <w:rFonts w:cs="Arial"/>
                      <w:szCs w:val="22"/>
                    </w:rPr>
                  </w:pPr>
                  <w:r w:rsidRPr="00194538">
                    <w:rPr>
                      <w:rFonts w:cs="Arial"/>
                      <w:szCs w:val="22"/>
                    </w:rPr>
                    <w:t>II.</w:t>
                  </w:r>
                </w:p>
              </w:tc>
              <w:tc>
                <w:tcPr>
                  <w:tcW w:w="6129" w:type="dxa"/>
                </w:tcPr>
                <w:p w14:paraId="25910182" w14:textId="77777777" w:rsidR="00EF6B08" w:rsidRPr="00194538" w:rsidRDefault="00EF6B08" w:rsidP="00981DD0">
                  <w:pPr>
                    <w:spacing w:after="120"/>
                    <w:ind w:right="142"/>
                    <w:jc w:val="both"/>
                    <w:rPr>
                      <w:rFonts w:cs="Arial"/>
                      <w:szCs w:val="22"/>
                    </w:rPr>
                  </w:pPr>
                  <w:r w:rsidRPr="00194538">
                    <w:rPr>
                      <w:rFonts w:cs="Arial"/>
                      <w:szCs w:val="22"/>
                    </w:rPr>
                    <w:t>Soziale Betreuung der in der Gemeinschaftsunterkunft untergebrachten Personen</w:t>
                  </w:r>
                </w:p>
              </w:tc>
            </w:tr>
            <w:tr w:rsidR="00EF6B08" w:rsidRPr="00194538" w14:paraId="469DB838" w14:textId="77777777" w:rsidTr="00981DD0">
              <w:trPr>
                <w:trHeight w:val="511"/>
              </w:trPr>
              <w:tc>
                <w:tcPr>
                  <w:tcW w:w="601" w:type="dxa"/>
                </w:tcPr>
                <w:p w14:paraId="0BEC5FE8" w14:textId="77777777" w:rsidR="00EF6B08" w:rsidRPr="00194538" w:rsidRDefault="00EF6B08" w:rsidP="00D23E22">
                  <w:pPr>
                    <w:rPr>
                      <w:rFonts w:cs="Arial"/>
                      <w:szCs w:val="22"/>
                    </w:rPr>
                  </w:pPr>
                  <w:r w:rsidRPr="00194538">
                    <w:rPr>
                      <w:rFonts w:cs="Arial"/>
                      <w:szCs w:val="22"/>
                    </w:rPr>
                    <w:t>III.</w:t>
                  </w:r>
                </w:p>
              </w:tc>
              <w:tc>
                <w:tcPr>
                  <w:tcW w:w="6129" w:type="dxa"/>
                </w:tcPr>
                <w:p w14:paraId="0627F990" w14:textId="77777777" w:rsidR="00EF6B08" w:rsidRPr="00194538" w:rsidRDefault="00EF6B08" w:rsidP="00981DD0">
                  <w:pPr>
                    <w:spacing w:after="120"/>
                    <w:jc w:val="both"/>
                    <w:rPr>
                      <w:rFonts w:cs="Arial"/>
                      <w:szCs w:val="22"/>
                    </w:rPr>
                  </w:pPr>
                  <w:r w:rsidRPr="00194538">
                    <w:rPr>
                      <w:rFonts w:cs="Arial"/>
                      <w:szCs w:val="22"/>
                    </w:rPr>
                    <w:t>Unterstützung des Auftraggebers bei der Gewährung von Grundleistungen nach dem Asylbewerberleistungsgesetz</w:t>
                  </w:r>
                </w:p>
              </w:tc>
            </w:tr>
            <w:tr w:rsidR="00EF6B08" w:rsidRPr="00194538" w14:paraId="3C0E9F2D" w14:textId="77777777" w:rsidTr="00981DD0">
              <w:trPr>
                <w:trHeight w:val="256"/>
              </w:trPr>
              <w:tc>
                <w:tcPr>
                  <w:tcW w:w="601" w:type="dxa"/>
                </w:tcPr>
                <w:p w14:paraId="2BB10AF2" w14:textId="77777777" w:rsidR="00EF6B08" w:rsidRPr="00194538" w:rsidRDefault="00EF6B08" w:rsidP="00D23E22">
                  <w:pPr>
                    <w:rPr>
                      <w:rFonts w:cs="Arial"/>
                      <w:szCs w:val="22"/>
                    </w:rPr>
                  </w:pPr>
                  <w:r w:rsidRPr="00194538">
                    <w:rPr>
                      <w:rFonts w:cs="Arial"/>
                      <w:szCs w:val="22"/>
                    </w:rPr>
                    <w:t>IV.</w:t>
                  </w:r>
                </w:p>
              </w:tc>
              <w:tc>
                <w:tcPr>
                  <w:tcW w:w="6129" w:type="dxa"/>
                </w:tcPr>
                <w:p w14:paraId="41FDAE25" w14:textId="77777777" w:rsidR="00EF6B08" w:rsidRPr="00194538" w:rsidRDefault="00EF6B08" w:rsidP="00981DD0">
                  <w:pPr>
                    <w:spacing w:after="120"/>
                    <w:jc w:val="both"/>
                    <w:rPr>
                      <w:rFonts w:cs="Arial"/>
                      <w:szCs w:val="22"/>
                    </w:rPr>
                  </w:pPr>
                  <w:r w:rsidRPr="00194538">
                    <w:rPr>
                      <w:rFonts w:cs="Arial"/>
                      <w:szCs w:val="22"/>
                    </w:rPr>
                    <w:t>gemeinnützige Tätigkeiten</w:t>
                  </w:r>
                </w:p>
              </w:tc>
            </w:tr>
            <w:tr w:rsidR="00EF6B08" w:rsidRPr="00194538" w14:paraId="739ECE8C" w14:textId="77777777" w:rsidTr="00981DD0">
              <w:trPr>
                <w:trHeight w:val="511"/>
              </w:trPr>
              <w:tc>
                <w:tcPr>
                  <w:tcW w:w="601" w:type="dxa"/>
                </w:tcPr>
                <w:p w14:paraId="17FD641B" w14:textId="77777777" w:rsidR="00EF6B08" w:rsidRPr="00194538" w:rsidRDefault="00EF6B08" w:rsidP="00D23E22">
                  <w:pPr>
                    <w:rPr>
                      <w:rFonts w:cs="Arial"/>
                      <w:szCs w:val="22"/>
                    </w:rPr>
                  </w:pPr>
                  <w:r w:rsidRPr="00194538">
                    <w:rPr>
                      <w:rFonts w:cs="Arial"/>
                      <w:szCs w:val="22"/>
                    </w:rPr>
                    <w:t>V.</w:t>
                  </w:r>
                </w:p>
              </w:tc>
              <w:tc>
                <w:tcPr>
                  <w:tcW w:w="6129" w:type="dxa"/>
                </w:tcPr>
                <w:p w14:paraId="6EF622B8" w14:textId="77777777" w:rsidR="00EF6B08" w:rsidRPr="00194538" w:rsidRDefault="00EF6B08" w:rsidP="00981DD0">
                  <w:pPr>
                    <w:spacing w:after="120"/>
                    <w:jc w:val="both"/>
                    <w:rPr>
                      <w:rFonts w:cs="Arial"/>
                      <w:szCs w:val="22"/>
                    </w:rPr>
                  </w:pPr>
                  <w:r w:rsidRPr="00194538">
                    <w:rPr>
                      <w:rFonts w:cs="Arial"/>
                      <w:szCs w:val="22"/>
                    </w:rPr>
                    <w:t>Sicherstellung von Sicherheit und Ordnung in der Gemeinschaftsunterkunft</w:t>
                  </w:r>
                </w:p>
              </w:tc>
            </w:tr>
            <w:tr w:rsidR="00EF6B08" w:rsidRPr="00194538" w14:paraId="740C9A2D" w14:textId="77777777" w:rsidTr="00981DD0">
              <w:trPr>
                <w:trHeight w:val="511"/>
              </w:trPr>
              <w:tc>
                <w:tcPr>
                  <w:tcW w:w="601" w:type="dxa"/>
                </w:tcPr>
                <w:p w14:paraId="2E66CBAB" w14:textId="77777777" w:rsidR="00EF6B08" w:rsidRPr="00194538" w:rsidRDefault="00EF6B08" w:rsidP="00D23E22">
                  <w:pPr>
                    <w:rPr>
                      <w:rFonts w:cs="Arial"/>
                      <w:szCs w:val="22"/>
                    </w:rPr>
                  </w:pPr>
                  <w:r w:rsidRPr="00194538">
                    <w:rPr>
                      <w:rFonts w:cs="Arial"/>
                      <w:szCs w:val="22"/>
                    </w:rPr>
                    <w:t>VI.</w:t>
                  </w:r>
                </w:p>
              </w:tc>
              <w:tc>
                <w:tcPr>
                  <w:tcW w:w="6129" w:type="dxa"/>
                </w:tcPr>
                <w:p w14:paraId="38A02DDF" w14:textId="77777777" w:rsidR="00EF6B08" w:rsidRPr="00194538" w:rsidRDefault="00EF6B08" w:rsidP="00981DD0">
                  <w:pPr>
                    <w:spacing w:after="120"/>
                    <w:jc w:val="both"/>
                    <w:rPr>
                      <w:rFonts w:cs="Arial"/>
                      <w:szCs w:val="22"/>
                    </w:rPr>
                  </w:pPr>
                  <w:r w:rsidRPr="00194538">
                    <w:rPr>
                      <w:rFonts w:cs="Arial"/>
                      <w:szCs w:val="22"/>
                    </w:rPr>
                    <w:t>Führen von Anwesenheitslisten über die in der Gemeinschaftsunterkunft untergebrachten Personen</w:t>
                  </w:r>
                </w:p>
              </w:tc>
            </w:tr>
            <w:tr w:rsidR="00EF6B08" w:rsidRPr="00194538" w14:paraId="26D426CC" w14:textId="77777777" w:rsidTr="00981DD0">
              <w:trPr>
                <w:trHeight w:val="767"/>
              </w:trPr>
              <w:tc>
                <w:tcPr>
                  <w:tcW w:w="601" w:type="dxa"/>
                </w:tcPr>
                <w:p w14:paraId="2283AC35" w14:textId="77777777" w:rsidR="00EF6B08" w:rsidRPr="00194538" w:rsidRDefault="00EF6B08" w:rsidP="00D23E22">
                  <w:pPr>
                    <w:rPr>
                      <w:rFonts w:cs="Arial"/>
                      <w:szCs w:val="22"/>
                    </w:rPr>
                  </w:pPr>
                  <w:r w:rsidRPr="00194538">
                    <w:rPr>
                      <w:rFonts w:cs="Arial"/>
                      <w:szCs w:val="22"/>
                    </w:rPr>
                    <w:t>VII.</w:t>
                  </w:r>
                </w:p>
              </w:tc>
              <w:tc>
                <w:tcPr>
                  <w:tcW w:w="6129" w:type="dxa"/>
                </w:tcPr>
                <w:p w14:paraId="30722A79" w14:textId="77777777" w:rsidR="00EF6B08" w:rsidRPr="00194538" w:rsidRDefault="00EF6B08" w:rsidP="00981DD0">
                  <w:pPr>
                    <w:spacing w:after="120"/>
                    <w:jc w:val="both"/>
                    <w:rPr>
                      <w:rFonts w:cs="Arial"/>
                      <w:szCs w:val="22"/>
                    </w:rPr>
                  </w:pPr>
                  <w:r w:rsidRPr="00194538">
                    <w:rPr>
                      <w:rFonts w:cs="Arial"/>
                      <w:szCs w:val="22"/>
                    </w:rPr>
                    <w:t>Laufende Unterhaltung und Instandsetzung des Gebäudes incl. Reparaturen an den Einrichtungs- und Ausstattungsgegenständen sowie technischen Geräten und deren Ersatzbeschaffung</w:t>
                  </w:r>
                </w:p>
              </w:tc>
            </w:tr>
            <w:tr w:rsidR="00EF6B08" w:rsidRPr="00194538" w14:paraId="7339A255" w14:textId="77777777" w:rsidTr="00981DD0">
              <w:trPr>
                <w:trHeight w:val="256"/>
              </w:trPr>
              <w:tc>
                <w:tcPr>
                  <w:tcW w:w="601" w:type="dxa"/>
                </w:tcPr>
                <w:p w14:paraId="33E1147C" w14:textId="77777777" w:rsidR="00EF6B08" w:rsidRPr="00194538" w:rsidRDefault="00EF6B08" w:rsidP="00981DD0">
                  <w:pPr>
                    <w:rPr>
                      <w:rFonts w:cs="Arial"/>
                      <w:szCs w:val="22"/>
                    </w:rPr>
                  </w:pPr>
                  <w:r w:rsidRPr="00194538">
                    <w:rPr>
                      <w:rFonts w:cs="Arial"/>
                      <w:szCs w:val="22"/>
                    </w:rPr>
                    <w:t>VIII</w:t>
                  </w:r>
                  <w:r w:rsidR="00981DD0">
                    <w:rPr>
                      <w:rFonts w:cs="Arial"/>
                      <w:szCs w:val="22"/>
                    </w:rPr>
                    <w:t>.</w:t>
                  </w:r>
                </w:p>
              </w:tc>
              <w:tc>
                <w:tcPr>
                  <w:tcW w:w="6129" w:type="dxa"/>
                </w:tcPr>
                <w:p w14:paraId="5CDBB19C" w14:textId="5D03DA38" w:rsidR="00EF6B08" w:rsidRPr="00194538" w:rsidRDefault="00EF6B08" w:rsidP="00981DD0">
                  <w:pPr>
                    <w:spacing w:after="120"/>
                    <w:jc w:val="both"/>
                    <w:rPr>
                      <w:rFonts w:cs="Arial"/>
                      <w:szCs w:val="22"/>
                    </w:rPr>
                  </w:pPr>
                  <w:r w:rsidRPr="00194538">
                    <w:rPr>
                      <w:rFonts w:cs="Arial"/>
                      <w:szCs w:val="22"/>
                    </w:rPr>
                    <w:t>S</w:t>
                  </w:r>
                  <w:r w:rsidR="007A7126">
                    <w:rPr>
                      <w:rFonts w:cs="Arial"/>
                      <w:szCs w:val="22"/>
                    </w:rPr>
                    <w:t>onstiges</w:t>
                  </w:r>
                </w:p>
              </w:tc>
            </w:tr>
          </w:tbl>
          <w:p w14:paraId="05158FF8" w14:textId="77777777" w:rsidR="00EF6B08" w:rsidRPr="00194538" w:rsidRDefault="00EF6B08" w:rsidP="0066553C">
            <w:pPr>
              <w:tabs>
                <w:tab w:val="left" w:pos="397"/>
              </w:tabs>
              <w:spacing w:after="120"/>
              <w:ind w:right="34"/>
              <w:jc w:val="both"/>
            </w:pPr>
          </w:p>
        </w:tc>
      </w:tr>
      <w:tr w:rsidR="002E3E45" w:rsidRPr="00194538" w14:paraId="662E2DDC" w14:textId="77777777" w:rsidTr="00EF6B08">
        <w:tc>
          <w:tcPr>
            <w:tcW w:w="1395" w:type="dxa"/>
            <w:shd w:val="clear" w:color="auto" w:fill="auto"/>
          </w:tcPr>
          <w:p w14:paraId="79DC61BF" w14:textId="77777777" w:rsidR="002E3E45" w:rsidRPr="00194538" w:rsidRDefault="002E3E45" w:rsidP="0066553C">
            <w:pPr>
              <w:ind w:left="72"/>
              <w:jc w:val="both"/>
            </w:pPr>
            <w:r w:rsidRPr="00194538">
              <w:t>Anlage 2</w:t>
            </w:r>
          </w:p>
        </w:tc>
        <w:tc>
          <w:tcPr>
            <w:tcW w:w="6946" w:type="dxa"/>
            <w:shd w:val="clear" w:color="auto" w:fill="auto"/>
          </w:tcPr>
          <w:p w14:paraId="169ED3C0" w14:textId="77777777" w:rsidR="002E3E45" w:rsidRPr="00194538" w:rsidRDefault="002E3E45" w:rsidP="0066553C">
            <w:pPr>
              <w:tabs>
                <w:tab w:val="left" w:pos="397"/>
              </w:tabs>
              <w:spacing w:after="120"/>
              <w:ind w:right="34"/>
              <w:jc w:val="both"/>
            </w:pPr>
            <w:r w:rsidRPr="00194538">
              <w:t>Lageplan der Liegenschaft</w:t>
            </w:r>
          </w:p>
        </w:tc>
      </w:tr>
      <w:tr w:rsidR="002E3E45" w:rsidRPr="00194538" w14:paraId="7E5031A2" w14:textId="77777777" w:rsidTr="00EF6B08">
        <w:tc>
          <w:tcPr>
            <w:tcW w:w="1395" w:type="dxa"/>
            <w:shd w:val="clear" w:color="auto" w:fill="auto"/>
          </w:tcPr>
          <w:p w14:paraId="14A24B35" w14:textId="77777777" w:rsidR="002E3E45" w:rsidRPr="00F102EE" w:rsidRDefault="002E3E45" w:rsidP="0066553C">
            <w:pPr>
              <w:ind w:left="72"/>
              <w:jc w:val="both"/>
            </w:pPr>
            <w:r w:rsidRPr="00F102EE">
              <w:t>Anlage 3</w:t>
            </w:r>
          </w:p>
        </w:tc>
        <w:tc>
          <w:tcPr>
            <w:tcW w:w="6946" w:type="dxa"/>
            <w:shd w:val="clear" w:color="auto" w:fill="auto"/>
          </w:tcPr>
          <w:p w14:paraId="60F07EAD" w14:textId="77777777" w:rsidR="002E3E45" w:rsidRDefault="002E3E45" w:rsidP="0066553C">
            <w:pPr>
              <w:tabs>
                <w:tab w:val="left" w:pos="397"/>
              </w:tabs>
              <w:spacing w:after="120"/>
              <w:ind w:right="34"/>
              <w:jc w:val="both"/>
            </w:pPr>
            <w:r w:rsidRPr="00F102EE">
              <w:t>Grundriss de</w:t>
            </w:r>
            <w:r w:rsidR="00F102EE" w:rsidRPr="00F102EE">
              <w:t>s</w:t>
            </w:r>
            <w:r w:rsidRPr="00F102EE">
              <w:t xml:space="preserve"> Gebäude</w:t>
            </w:r>
            <w:r w:rsidR="00F102EE" w:rsidRPr="00F102EE">
              <w:t>s Hamburger Allee 202-208</w:t>
            </w:r>
          </w:p>
          <w:p w14:paraId="312BF484" w14:textId="7BA90A17" w:rsidR="00443D00" w:rsidRPr="00F102EE" w:rsidRDefault="00443D00" w:rsidP="0066553C">
            <w:pPr>
              <w:tabs>
                <w:tab w:val="left" w:pos="397"/>
              </w:tabs>
              <w:spacing w:after="120"/>
              <w:ind w:right="34"/>
              <w:jc w:val="both"/>
            </w:pPr>
            <w:r>
              <w:t>Grundriss Kellergeschoss Hamburger Allee 202-208</w:t>
            </w:r>
          </w:p>
        </w:tc>
      </w:tr>
      <w:tr w:rsidR="002E3E45" w:rsidRPr="00194538" w14:paraId="1768C9E5" w14:textId="77777777" w:rsidTr="00EF6B08">
        <w:tc>
          <w:tcPr>
            <w:tcW w:w="1395" w:type="dxa"/>
            <w:shd w:val="clear" w:color="auto" w:fill="auto"/>
          </w:tcPr>
          <w:p w14:paraId="658D1134" w14:textId="77777777" w:rsidR="002E3E45" w:rsidRPr="00F102EE" w:rsidRDefault="002E3E45" w:rsidP="0066553C">
            <w:pPr>
              <w:ind w:left="72"/>
              <w:jc w:val="both"/>
            </w:pPr>
            <w:r w:rsidRPr="00F102EE">
              <w:t>Anlage 4</w:t>
            </w:r>
          </w:p>
        </w:tc>
        <w:tc>
          <w:tcPr>
            <w:tcW w:w="6946" w:type="dxa"/>
            <w:shd w:val="clear" w:color="auto" w:fill="auto"/>
          </w:tcPr>
          <w:p w14:paraId="6FD9F3BF" w14:textId="64817BE1" w:rsidR="002E3E45" w:rsidRPr="00F102EE" w:rsidRDefault="00F102EE" w:rsidP="0066553C">
            <w:pPr>
              <w:tabs>
                <w:tab w:val="left" w:pos="397"/>
              </w:tabs>
              <w:spacing w:after="120"/>
              <w:ind w:right="34"/>
              <w:jc w:val="both"/>
            </w:pPr>
            <w:r w:rsidRPr="00F102EE">
              <w:t>Grundriss des Gebäudes Hamburger Allee 194-200</w:t>
            </w:r>
            <w:r w:rsidR="00443D00">
              <w:t xml:space="preserve"> mit KG</w:t>
            </w:r>
          </w:p>
        </w:tc>
      </w:tr>
      <w:tr w:rsidR="00F102EE" w:rsidRPr="00F102EE" w14:paraId="72A8B6E3" w14:textId="77777777" w:rsidTr="00EF6B08">
        <w:tc>
          <w:tcPr>
            <w:tcW w:w="1395" w:type="dxa"/>
            <w:shd w:val="clear" w:color="auto" w:fill="auto"/>
          </w:tcPr>
          <w:p w14:paraId="2A161210" w14:textId="77777777" w:rsidR="002E3E45" w:rsidRPr="002518F3" w:rsidRDefault="002E3E45" w:rsidP="0066553C">
            <w:pPr>
              <w:ind w:left="72"/>
              <w:jc w:val="both"/>
            </w:pPr>
            <w:r w:rsidRPr="002518F3">
              <w:t>Anlage 5</w:t>
            </w:r>
          </w:p>
        </w:tc>
        <w:tc>
          <w:tcPr>
            <w:tcW w:w="6946" w:type="dxa"/>
            <w:shd w:val="clear" w:color="auto" w:fill="auto"/>
          </w:tcPr>
          <w:p w14:paraId="2A8F58E4" w14:textId="77777777" w:rsidR="002E3E45" w:rsidRPr="00F102EE" w:rsidRDefault="002E3E45" w:rsidP="0066553C">
            <w:pPr>
              <w:tabs>
                <w:tab w:val="left" w:pos="397"/>
              </w:tabs>
              <w:spacing w:after="120"/>
              <w:ind w:right="34"/>
              <w:jc w:val="both"/>
            </w:pPr>
            <w:r w:rsidRPr="00F102EE">
              <w:t>Übersicht der Einrichtungs- und Ausstattungsgegenstände</w:t>
            </w:r>
          </w:p>
          <w:p w14:paraId="2BBFA84F" w14:textId="0E962120" w:rsidR="002518F3" w:rsidRPr="00F102EE" w:rsidRDefault="00D630CF" w:rsidP="0066553C">
            <w:pPr>
              <w:tabs>
                <w:tab w:val="left" w:pos="397"/>
              </w:tabs>
              <w:spacing w:after="120"/>
              <w:ind w:right="34"/>
              <w:jc w:val="both"/>
            </w:pPr>
            <w:r w:rsidRPr="00F102EE">
              <w:lastRenderedPageBreak/>
              <w:t>-vollständige Übersicht wird bei Vertragsschluss übergeben-</w:t>
            </w:r>
          </w:p>
        </w:tc>
      </w:tr>
      <w:tr w:rsidR="002E3E45" w:rsidRPr="00194538" w14:paraId="2CD3C1D6" w14:textId="77777777" w:rsidTr="00EF6B08">
        <w:tc>
          <w:tcPr>
            <w:tcW w:w="1395" w:type="dxa"/>
            <w:shd w:val="clear" w:color="auto" w:fill="auto"/>
          </w:tcPr>
          <w:p w14:paraId="4D7D1AA6" w14:textId="77777777" w:rsidR="002E3E45" w:rsidRPr="00D630CF" w:rsidRDefault="002E3E45" w:rsidP="0066553C">
            <w:pPr>
              <w:ind w:left="72"/>
              <w:jc w:val="both"/>
            </w:pPr>
            <w:r w:rsidRPr="00D630CF">
              <w:lastRenderedPageBreak/>
              <w:t>Anlage 6</w:t>
            </w:r>
          </w:p>
        </w:tc>
        <w:tc>
          <w:tcPr>
            <w:tcW w:w="6946" w:type="dxa"/>
            <w:shd w:val="clear" w:color="auto" w:fill="auto"/>
          </w:tcPr>
          <w:p w14:paraId="537439A1" w14:textId="77777777" w:rsidR="00E7534D" w:rsidRPr="00D630CF" w:rsidRDefault="002E3E45" w:rsidP="006F0B33">
            <w:pPr>
              <w:tabs>
                <w:tab w:val="left" w:pos="397"/>
              </w:tabs>
              <w:spacing w:after="120"/>
              <w:ind w:right="34"/>
              <w:jc w:val="both"/>
            </w:pPr>
            <w:r w:rsidRPr="00D630CF">
              <w:t>Übersicht über auszugebenden hauswirtschaftlichen Bedarf</w:t>
            </w:r>
          </w:p>
        </w:tc>
      </w:tr>
      <w:tr w:rsidR="00EF6B08" w:rsidRPr="00194538" w14:paraId="3826AA53" w14:textId="77777777" w:rsidTr="00EF6B08">
        <w:trPr>
          <w:trHeight w:val="442"/>
        </w:trPr>
        <w:tc>
          <w:tcPr>
            <w:tcW w:w="1395" w:type="dxa"/>
            <w:shd w:val="clear" w:color="auto" w:fill="auto"/>
          </w:tcPr>
          <w:p w14:paraId="52BFFB3E" w14:textId="77777777" w:rsidR="00EF6B08" w:rsidRPr="00D630CF" w:rsidRDefault="00EF6B08" w:rsidP="0066553C">
            <w:pPr>
              <w:ind w:left="72"/>
              <w:jc w:val="both"/>
            </w:pPr>
            <w:r w:rsidRPr="00D630CF">
              <w:t>Anlage 6a</w:t>
            </w:r>
          </w:p>
        </w:tc>
        <w:tc>
          <w:tcPr>
            <w:tcW w:w="6946" w:type="dxa"/>
            <w:shd w:val="clear" w:color="auto" w:fill="auto"/>
          </w:tcPr>
          <w:p w14:paraId="3B2C6E8F" w14:textId="77777777" w:rsidR="00EF6B08" w:rsidRDefault="00EF6B08" w:rsidP="00364AB6">
            <w:pPr>
              <w:tabs>
                <w:tab w:val="left" w:pos="397"/>
              </w:tabs>
              <w:spacing w:after="120"/>
              <w:ind w:right="34"/>
              <w:jc w:val="both"/>
            </w:pPr>
            <w:r w:rsidRPr="00D630CF">
              <w:t>Übergebene Ge- und Verbrauchsgüter des Haushalts</w:t>
            </w:r>
          </w:p>
          <w:p w14:paraId="2A1664D3" w14:textId="321CFBD2" w:rsidR="00D630CF" w:rsidRPr="00D630CF" w:rsidRDefault="00D630CF" w:rsidP="00364AB6">
            <w:pPr>
              <w:tabs>
                <w:tab w:val="left" w:pos="397"/>
              </w:tabs>
              <w:spacing w:after="120"/>
              <w:ind w:right="34"/>
              <w:jc w:val="both"/>
            </w:pPr>
            <w:r>
              <w:t>-vollständige Übersicht wird bei Vertragsschluss übergeben-</w:t>
            </w:r>
          </w:p>
        </w:tc>
      </w:tr>
      <w:tr w:rsidR="002E3E45" w:rsidRPr="00194538" w14:paraId="529CCD99" w14:textId="77777777" w:rsidTr="00EF6B08">
        <w:tc>
          <w:tcPr>
            <w:tcW w:w="1395" w:type="dxa"/>
            <w:shd w:val="clear" w:color="auto" w:fill="auto"/>
          </w:tcPr>
          <w:p w14:paraId="3E610A6B" w14:textId="77777777" w:rsidR="002E3E45" w:rsidRPr="00D630CF" w:rsidRDefault="002E3E45" w:rsidP="0066553C">
            <w:pPr>
              <w:ind w:left="72"/>
              <w:jc w:val="both"/>
            </w:pPr>
            <w:r w:rsidRPr="00D630CF">
              <w:t>Anlage 7</w:t>
            </w:r>
          </w:p>
        </w:tc>
        <w:tc>
          <w:tcPr>
            <w:tcW w:w="6946" w:type="dxa"/>
            <w:shd w:val="clear" w:color="auto" w:fill="auto"/>
          </w:tcPr>
          <w:p w14:paraId="723AE659" w14:textId="77777777" w:rsidR="002E3E45" w:rsidRDefault="00E70AB1" w:rsidP="000B2838">
            <w:pPr>
              <w:tabs>
                <w:tab w:val="left" w:pos="397"/>
              </w:tabs>
              <w:spacing w:after="120"/>
              <w:ind w:right="34"/>
              <w:jc w:val="both"/>
            </w:pPr>
            <w:r w:rsidRPr="00D630CF">
              <w:t xml:space="preserve">Rahmen - </w:t>
            </w:r>
            <w:r w:rsidR="002E3E45" w:rsidRPr="00D630CF">
              <w:t>Hygieneplan nach § 36 Infektionsschutzgesetz</w:t>
            </w:r>
            <w:r w:rsidR="000B2838" w:rsidRPr="00731EEC">
              <w:t xml:space="preserve"> </w:t>
            </w:r>
            <w:r w:rsidRPr="00731EEC">
              <w:t>(Stand Oktober</w:t>
            </w:r>
            <w:r w:rsidR="000B2838" w:rsidRPr="00731EEC">
              <w:t xml:space="preserve"> 2015)</w:t>
            </w:r>
          </w:p>
          <w:p w14:paraId="2BD983AA" w14:textId="2230840A" w:rsidR="00D630CF" w:rsidRPr="00D630CF" w:rsidRDefault="00D630CF" w:rsidP="000B2838">
            <w:pPr>
              <w:tabs>
                <w:tab w:val="left" w:pos="397"/>
              </w:tabs>
              <w:spacing w:after="120"/>
              <w:ind w:right="34"/>
              <w:jc w:val="both"/>
            </w:pPr>
            <w:r>
              <w:t>-Rahmenhygieneplan muss durch einrichtungsspezifische Regelungen konkretisiert bzw. ergänzt werden-</w:t>
            </w:r>
          </w:p>
        </w:tc>
      </w:tr>
      <w:tr w:rsidR="002E3E45" w:rsidRPr="00194538" w14:paraId="16431A1F" w14:textId="77777777" w:rsidTr="00EF6B08">
        <w:tc>
          <w:tcPr>
            <w:tcW w:w="1395" w:type="dxa"/>
            <w:shd w:val="clear" w:color="auto" w:fill="auto"/>
          </w:tcPr>
          <w:p w14:paraId="6488534D" w14:textId="77777777" w:rsidR="002E3E45" w:rsidRPr="00474EC9" w:rsidRDefault="002E3E45" w:rsidP="0066553C">
            <w:pPr>
              <w:ind w:left="72"/>
              <w:jc w:val="both"/>
            </w:pPr>
            <w:r w:rsidRPr="00474EC9">
              <w:t>Anlage 8</w:t>
            </w:r>
          </w:p>
        </w:tc>
        <w:tc>
          <w:tcPr>
            <w:tcW w:w="6946" w:type="dxa"/>
            <w:shd w:val="clear" w:color="auto" w:fill="auto"/>
          </w:tcPr>
          <w:p w14:paraId="5CF0A051" w14:textId="77777777" w:rsidR="002E3E45" w:rsidRPr="003B7BD2" w:rsidRDefault="002E3E45" w:rsidP="0066553C">
            <w:pPr>
              <w:tabs>
                <w:tab w:val="left" w:pos="397"/>
              </w:tabs>
              <w:spacing w:after="120"/>
              <w:ind w:right="34"/>
              <w:jc w:val="both"/>
            </w:pPr>
            <w:r w:rsidRPr="003B7BD2">
              <w:t>Handlungsanweisung bei besonderen Vorkommnissen</w:t>
            </w:r>
          </w:p>
        </w:tc>
      </w:tr>
      <w:tr w:rsidR="002E3E45" w:rsidRPr="00194538" w14:paraId="78E0C569" w14:textId="77777777" w:rsidTr="00EF6B08">
        <w:tc>
          <w:tcPr>
            <w:tcW w:w="1395" w:type="dxa"/>
            <w:shd w:val="clear" w:color="auto" w:fill="auto"/>
          </w:tcPr>
          <w:p w14:paraId="274DD0CF" w14:textId="77777777" w:rsidR="002E3E45" w:rsidRPr="00D630CF" w:rsidRDefault="002E3E45" w:rsidP="0066553C">
            <w:pPr>
              <w:ind w:left="72"/>
              <w:jc w:val="both"/>
            </w:pPr>
            <w:r w:rsidRPr="00D630CF">
              <w:t>Anlage 9</w:t>
            </w:r>
          </w:p>
        </w:tc>
        <w:tc>
          <w:tcPr>
            <w:tcW w:w="6946" w:type="dxa"/>
            <w:shd w:val="clear" w:color="auto" w:fill="auto"/>
          </w:tcPr>
          <w:p w14:paraId="6F505BDB" w14:textId="77777777" w:rsidR="002E3E45" w:rsidRPr="00731EEC" w:rsidRDefault="002E3E45" w:rsidP="0066553C">
            <w:pPr>
              <w:tabs>
                <w:tab w:val="left" w:pos="397"/>
              </w:tabs>
              <w:spacing w:after="120"/>
              <w:ind w:right="34"/>
              <w:jc w:val="both"/>
              <w:rPr>
                <w:szCs w:val="22"/>
              </w:rPr>
            </w:pPr>
            <w:r w:rsidRPr="00D630CF">
              <w:rPr>
                <w:szCs w:val="22"/>
              </w:rPr>
              <w:t>Richtlinie für den Betrieb von Gemeinschaftsunterkünften und die soziale Betreuung der Bewohner</w:t>
            </w:r>
            <w:r w:rsidR="00CA0F7A" w:rsidRPr="00731EEC">
              <w:rPr>
                <w:szCs w:val="22"/>
              </w:rPr>
              <w:t xml:space="preserve"> (Betreuungsrichtlinie)</w:t>
            </w:r>
          </w:p>
        </w:tc>
      </w:tr>
      <w:tr w:rsidR="002E3E45" w:rsidRPr="00194538" w14:paraId="6FA4510C" w14:textId="77777777" w:rsidTr="00EF6B08">
        <w:tc>
          <w:tcPr>
            <w:tcW w:w="1395" w:type="dxa"/>
            <w:shd w:val="clear" w:color="auto" w:fill="auto"/>
          </w:tcPr>
          <w:p w14:paraId="620239DD" w14:textId="77777777" w:rsidR="002E3E45" w:rsidRPr="00731EEC" w:rsidRDefault="002E3E45" w:rsidP="0066553C">
            <w:pPr>
              <w:ind w:left="72"/>
              <w:jc w:val="both"/>
            </w:pPr>
            <w:r w:rsidRPr="00D630CF">
              <w:t>Anlage 10</w:t>
            </w:r>
          </w:p>
        </w:tc>
        <w:tc>
          <w:tcPr>
            <w:tcW w:w="6946" w:type="dxa"/>
            <w:shd w:val="clear" w:color="auto" w:fill="auto"/>
          </w:tcPr>
          <w:p w14:paraId="32E6915C" w14:textId="77777777" w:rsidR="002E3E45" w:rsidRPr="00B6472D" w:rsidRDefault="002E3E45" w:rsidP="0066553C">
            <w:pPr>
              <w:tabs>
                <w:tab w:val="left" w:pos="397"/>
              </w:tabs>
              <w:spacing w:after="120"/>
              <w:ind w:right="34"/>
              <w:jc w:val="both"/>
              <w:rPr>
                <w:szCs w:val="22"/>
              </w:rPr>
            </w:pPr>
            <w:r w:rsidRPr="00731EEC">
              <w:rPr>
                <w:szCs w:val="22"/>
              </w:rPr>
              <w:t>Telefonliste der wichtigsten Ansprechpartner</w:t>
            </w:r>
          </w:p>
          <w:p w14:paraId="0A72C2B5" w14:textId="56F27A9C" w:rsidR="00D630CF" w:rsidRPr="00D630CF" w:rsidRDefault="00D630CF" w:rsidP="0066553C">
            <w:pPr>
              <w:tabs>
                <w:tab w:val="left" w:pos="397"/>
              </w:tabs>
              <w:spacing w:after="120"/>
              <w:ind w:right="34"/>
              <w:jc w:val="both"/>
              <w:rPr>
                <w:szCs w:val="22"/>
              </w:rPr>
            </w:pPr>
            <w:r w:rsidRPr="00B6472D">
              <w:rPr>
                <w:szCs w:val="22"/>
              </w:rPr>
              <w:t>-Übersicht wird bei Vertragsschluss übergeben-</w:t>
            </w:r>
          </w:p>
        </w:tc>
      </w:tr>
      <w:tr w:rsidR="002E3E45" w:rsidRPr="00194538" w14:paraId="7490AFF6" w14:textId="77777777" w:rsidTr="00EF6B08">
        <w:tc>
          <w:tcPr>
            <w:tcW w:w="1395" w:type="dxa"/>
            <w:shd w:val="clear" w:color="auto" w:fill="auto"/>
          </w:tcPr>
          <w:p w14:paraId="0DC63B83" w14:textId="77777777" w:rsidR="002E3E45" w:rsidRPr="008C4FA8" w:rsidRDefault="002E3E45" w:rsidP="0066553C">
            <w:pPr>
              <w:ind w:left="72"/>
              <w:jc w:val="both"/>
            </w:pPr>
            <w:r w:rsidRPr="008C4FA8">
              <w:t>Anlage 11</w:t>
            </w:r>
          </w:p>
        </w:tc>
        <w:tc>
          <w:tcPr>
            <w:tcW w:w="6946" w:type="dxa"/>
            <w:shd w:val="clear" w:color="auto" w:fill="auto"/>
          </w:tcPr>
          <w:p w14:paraId="08E5D7B3" w14:textId="77777777" w:rsidR="002E3E45" w:rsidRPr="008C4FA8" w:rsidRDefault="002E3E45" w:rsidP="0066553C">
            <w:pPr>
              <w:tabs>
                <w:tab w:val="left" w:pos="397"/>
              </w:tabs>
              <w:spacing w:after="120"/>
              <w:ind w:right="34"/>
              <w:jc w:val="both"/>
              <w:rPr>
                <w:szCs w:val="22"/>
              </w:rPr>
            </w:pPr>
            <w:r w:rsidRPr="00A218F9">
              <w:rPr>
                <w:szCs w:val="22"/>
              </w:rPr>
              <w:t>Auszug aus dem Mietvertrag (Pflichten des Mieters)</w:t>
            </w:r>
          </w:p>
        </w:tc>
      </w:tr>
      <w:tr w:rsidR="005315DD" w:rsidRPr="00194538" w14:paraId="410B8233" w14:textId="77777777" w:rsidTr="00EF6B08">
        <w:tc>
          <w:tcPr>
            <w:tcW w:w="1395" w:type="dxa"/>
            <w:shd w:val="clear" w:color="auto" w:fill="auto"/>
          </w:tcPr>
          <w:p w14:paraId="6DBB6A93" w14:textId="77777777" w:rsidR="005315DD" w:rsidRPr="00D630CF" w:rsidRDefault="005315DD" w:rsidP="005315DD">
            <w:pPr>
              <w:ind w:left="72"/>
              <w:jc w:val="both"/>
            </w:pPr>
            <w:r w:rsidRPr="00D630CF">
              <w:t>Anlage 12</w:t>
            </w:r>
          </w:p>
        </w:tc>
        <w:tc>
          <w:tcPr>
            <w:tcW w:w="6946" w:type="dxa"/>
            <w:shd w:val="clear" w:color="auto" w:fill="auto"/>
          </w:tcPr>
          <w:p w14:paraId="49F46D22" w14:textId="77777777" w:rsidR="005315DD" w:rsidRPr="00D630CF" w:rsidRDefault="005315DD" w:rsidP="0066553C">
            <w:pPr>
              <w:tabs>
                <w:tab w:val="left" w:pos="397"/>
              </w:tabs>
              <w:spacing w:after="120"/>
              <w:ind w:right="34"/>
              <w:jc w:val="both"/>
              <w:rPr>
                <w:szCs w:val="22"/>
              </w:rPr>
            </w:pPr>
            <w:r w:rsidRPr="00D630CF">
              <w:rPr>
                <w:szCs w:val="22"/>
              </w:rPr>
              <w:t>Regelung der Zuständigkeiten / Anrechnung Belastungsgrenze</w:t>
            </w:r>
          </w:p>
        </w:tc>
      </w:tr>
      <w:tr w:rsidR="002E3E45" w:rsidRPr="00194538" w14:paraId="19C2A34E" w14:textId="77777777" w:rsidTr="00EF6B08">
        <w:tc>
          <w:tcPr>
            <w:tcW w:w="1395" w:type="dxa"/>
            <w:shd w:val="clear" w:color="auto" w:fill="auto"/>
          </w:tcPr>
          <w:p w14:paraId="718EB7FD" w14:textId="77777777" w:rsidR="002E3E45" w:rsidRPr="00410948" w:rsidRDefault="002E3E45" w:rsidP="005315DD">
            <w:pPr>
              <w:ind w:left="72"/>
              <w:jc w:val="both"/>
            </w:pPr>
            <w:r w:rsidRPr="00D53A99">
              <w:t>Anlage 1</w:t>
            </w:r>
            <w:r w:rsidR="005315DD" w:rsidRPr="00D53A99">
              <w:t>3</w:t>
            </w:r>
          </w:p>
        </w:tc>
        <w:tc>
          <w:tcPr>
            <w:tcW w:w="6946" w:type="dxa"/>
            <w:shd w:val="clear" w:color="auto" w:fill="auto"/>
          </w:tcPr>
          <w:p w14:paraId="0B356078" w14:textId="77777777" w:rsidR="002E3E45" w:rsidRPr="0042562E" w:rsidRDefault="002E3E45" w:rsidP="0066553C">
            <w:pPr>
              <w:tabs>
                <w:tab w:val="left" w:pos="397"/>
              </w:tabs>
              <w:spacing w:after="120"/>
              <w:ind w:right="34"/>
              <w:jc w:val="both"/>
              <w:rPr>
                <w:szCs w:val="22"/>
              </w:rPr>
            </w:pPr>
            <w:r w:rsidRPr="00F97BCE">
              <w:rPr>
                <w:szCs w:val="22"/>
              </w:rPr>
              <w:t>Verordnung über Mindestanforderungen an Art, Größe und Ausstattung von Gemeinschaftsunterkünften (GUVO M-V)</w:t>
            </w:r>
          </w:p>
        </w:tc>
      </w:tr>
      <w:tr w:rsidR="002E3E45" w:rsidRPr="00194538" w14:paraId="1512ADB4" w14:textId="77777777" w:rsidTr="00EF6B08">
        <w:tc>
          <w:tcPr>
            <w:tcW w:w="1395" w:type="dxa"/>
            <w:shd w:val="clear" w:color="auto" w:fill="auto"/>
          </w:tcPr>
          <w:p w14:paraId="39BF4FAC" w14:textId="77777777" w:rsidR="002E3E45" w:rsidRDefault="002E3E45" w:rsidP="00F95364">
            <w:pPr>
              <w:ind w:left="72"/>
              <w:jc w:val="both"/>
            </w:pPr>
            <w:r w:rsidRPr="00CA7618">
              <w:t>Anlage 1</w:t>
            </w:r>
            <w:r w:rsidR="00F95364" w:rsidRPr="00CA7618">
              <w:t>4</w:t>
            </w:r>
          </w:p>
          <w:p w14:paraId="5AFF944B" w14:textId="62C98250" w:rsidR="005836B7" w:rsidRPr="00CA7618" w:rsidRDefault="005836B7" w:rsidP="00F95364">
            <w:pPr>
              <w:ind w:left="72"/>
              <w:jc w:val="both"/>
            </w:pPr>
          </w:p>
        </w:tc>
        <w:tc>
          <w:tcPr>
            <w:tcW w:w="6946" w:type="dxa"/>
            <w:shd w:val="clear" w:color="auto" w:fill="auto"/>
          </w:tcPr>
          <w:p w14:paraId="19E8DA7D" w14:textId="040E6DD0" w:rsidR="005836B7" w:rsidRPr="00CA7618" w:rsidRDefault="002E3E45" w:rsidP="0066553C">
            <w:pPr>
              <w:tabs>
                <w:tab w:val="left" w:pos="397"/>
              </w:tabs>
              <w:spacing w:after="120"/>
              <w:ind w:right="34"/>
              <w:jc w:val="both"/>
              <w:rPr>
                <w:szCs w:val="22"/>
              </w:rPr>
            </w:pPr>
            <w:r w:rsidRPr="00CA7618">
              <w:rPr>
                <w:szCs w:val="22"/>
              </w:rPr>
              <w:t xml:space="preserve">Qualitätsparameter laut </w:t>
            </w:r>
            <w:r w:rsidRPr="00B6472D">
              <w:rPr>
                <w:szCs w:val="22"/>
                <w:highlight w:val="yellow"/>
              </w:rPr>
              <w:t>Angebot ………..</w:t>
            </w:r>
            <w:r w:rsidR="00CA7618" w:rsidRPr="00CA7618">
              <w:rPr>
                <w:szCs w:val="22"/>
              </w:rPr>
              <w:t xml:space="preserve"> (Beantwortung des Fragenkatalogs)</w:t>
            </w:r>
          </w:p>
        </w:tc>
      </w:tr>
      <w:tr w:rsidR="005836B7" w:rsidRPr="00CA7618" w14:paraId="0AE28EF0" w14:textId="77777777" w:rsidTr="005836B7">
        <w:tc>
          <w:tcPr>
            <w:tcW w:w="1395" w:type="dxa"/>
            <w:shd w:val="clear" w:color="auto" w:fill="auto"/>
          </w:tcPr>
          <w:p w14:paraId="41B4E542" w14:textId="662BC553" w:rsidR="005836B7" w:rsidRDefault="005836B7" w:rsidP="009877FD">
            <w:pPr>
              <w:ind w:left="72"/>
              <w:jc w:val="both"/>
            </w:pPr>
            <w:r w:rsidRPr="00CA7618">
              <w:t>Anlage 1</w:t>
            </w:r>
            <w:r>
              <w:t>5</w:t>
            </w:r>
          </w:p>
          <w:p w14:paraId="53CBFB1A" w14:textId="77777777" w:rsidR="005836B7" w:rsidRPr="00CA7618" w:rsidRDefault="005836B7" w:rsidP="009877FD">
            <w:pPr>
              <w:ind w:left="72"/>
              <w:jc w:val="both"/>
            </w:pPr>
          </w:p>
        </w:tc>
        <w:tc>
          <w:tcPr>
            <w:tcW w:w="6946" w:type="dxa"/>
            <w:shd w:val="clear" w:color="auto" w:fill="auto"/>
          </w:tcPr>
          <w:p w14:paraId="536D0463" w14:textId="3DF69DA9" w:rsidR="005836B7" w:rsidRDefault="005836B7" w:rsidP="009877FD">
            <w:pPr>
              <w:tabs>
                <w:tab w:val="left" w:pos="397"/>
              </w:tabs>
              <w:spacing w:after="120"/>
              <w:ind w:right="34"/>
              <w:jc w:val="both"/>
              <w:rPr>
                <w:szCs w:val="22"/>
              </w:rPr>
            </w:pPr>
            <w:r>
              <w:rPr>
                <w:szCs w:val="22"/>
              </w:rPr>
              <w:t>Erstversorgungspaket für ukr. Kriegsvertriebene</w:t>
            </w:r>
          </w:p>
          <w:p w14:paraId="184E320B" w14:textId="77777777" w:rsidR="005836B7" w:rsidRPr="00CA7618" w:rsidRDefault="005836B7" w:rsidP="009877FD">
            <w:pPr>
              <w:tabs>
                <w:tab w:val="left" w:pos="397"/>
              </w:tabs>
              <w:spacing w:after="120"/>
              <w:ind w:right="34"/>
              <w:jc w:val="both"/>
              <w:rPr>
                <w:szCs w:val="22"/>
              </w:rPr>
            </w:pPr>
          </w:p>
        </w:tc>
      </w:tr>
    </w:tbl>
    <w:p w14:paraId="43A23168" w14:textId="77777777" w:rsidR="002E3E45" w:rsidRPr="00194538" w:rsidRDefault="002E3E45" w:rsidP="00981DD0">
      <w:pPr>
        <w:numPr>
          <w:ilvl w:val="0"/>
          <w:numId w:val="28"/>
        </w:numPr>
        <w:tabs>
          <w:tab w:val="clear" w:pos="981"/>
          <w:tab w:val="num" w:pos="1134"/>
        </w:tabs>
        <w:overflowPunct/>
        <w:autoSpaceDE/>
        <w:autoSpaceDN/>
        <w:adjustRightInd/>
        <w:spacing w:after="120"/>
        <w:ind w:left="1134" w:hanging="567"/>
        <w:textAlignment w:val="auto"/>
      </w:pPr>
      <w:r w:rsidRPr="00194538">
        <w:t>die Allg. Vertragsbedingungen für d. Ausführungen von Leistungen (VOL / B) – ausgenommen Bauleistungen und</w:t>
      </w:r>
    </w:p>
    <w:p w14:paraId="404E4AB5" w14:textId="77777777" w:rsidR="002E3E45" w:rsidRPr="00B6472D" w:rsidRDefault="002E3E45" w:rsidP="00981DD0">
      <w:pPr>
        <w:numPr>
          <w:ilvl w:val="0"/>
          <w:numId w:val="28"/>
        </w:numPr>
        <w:tabs>
          <w:tab w:val="clear" w:pos="981"/>
          <w:tab w:val="num" w:pos="1134"/>
        </w:tabs>
        <w:overflowPunct/>
        <w:autoSpaceDE/>
        <w:autoSpaceDN/>
        <w:adjustRightInd/>
        <w:spacing w:after="120"/>
        <w:ind w:left="1134" w:hanging="567"/>
        <w:textAlignment w:val="auto"/>
        <w:rPr>
          <w:highlight w:val="yellow"/>
        </w:rPr>
      </w:pPr>
      <w:r w:rsidRPr="00194538">
        <w:t xml:space="preserve">das Angebot des Auftragnehmers vom </w:t>
      </w:r>
      <w:r w:rsidRPr="00B6472D">
        <w:rPr>
          <w:highlight w:val="yellow"/>
        </w:rPr>
        <w:t>…</w:t>
      </w:r>
    </w:p>
    <w:p w14:paraId="1694D920" w14:textId="77777777" w:rsidR="002E3E45" w:rsidRPr="00194538" w:rsidRDefault="002E3E45" w:rsidP="002E3E45">
      <w:pPr>
        <w:ind w:right="142"/>
        <w:jc w:val="both"/>
      </w:pPr>
    </w:p>
    <w:p w14:paraId="675A4C28" w14:textId="77777777" w:rsidR="002E3E45" w:rsidRPr="00194538" w:rsidRDefault="002E3E45" w:rsidP="002E3E45">
      <w:pPr>
        <w:overflowPunct/>
        <w:autoSpaceDE/>
        <w:autoSpaceDN/>
        <w:adjustRightInd/>
        <w:ind w:right="74"/>
        <w:jc w:val="both"/>
        <w:textAlignment w:val="auto"/>
      </w:pPr>
      <w:r w:rsidRPr="00194538">
        <w:rPr>
          <w:rFonts w:cs="Arial"/>
          <w:szCs w:val="22"/>
        </w:rPr>
        <w:t>Die Allgemeinen Geschäftsbedingungen des Auftragnehmers sind ausgeschlossen.</w:t>
      </w:r>
    </w:p>
    <w:p w14:paraId="0E2888D4" w14:textId="77777777" w:rsidR="001D6CBD" w:rsidRDefault="001D6CBD">
      <w:pPr>
        <w:ind w:right="142"/>
        <w:jc w:val="both"/>
      </w:pPr>
    </w:p>
    <w:p w14:paraId="4415EEE1" w14:textId="77777777" w:rsidR="00CB5285" w:rsidRPr="00194538" w:rsidRDefault="00CB5285">
      <w:pPr>
        <w:ind w:right="142"/>
        <w:jc w:val="both"/>
      </w:pPr>
    </w:p>
    <w:p w14:paraId="1879FA9E" w14:textId="77777777" w:rsidR="00DC36AB" w:rsidRPr="00194538" w:rsidRDefault="00DC36AB">
      <w:pPr>
        <w:ind w:right="142"/>
        <w:jc w:val="both"/>
      </w:pPr>
    </w:p>
    <w:p w14:paraId="1A9040D0" w14:textId="77777777" w:rsidR="00BA54D8" w:rsidRPr="00194538" w:rsidRDefault="00BA54D8" w:rsidP="00BA54D8">
      <w:pPr>
        <w:ind w:right="141"/>
        <w:jc w:val="center"/>
        <w:rPr>
          <w:b/>
          <w:sz w:val="24"/>
          <w:szCs w:val="24"/>
        </w:rPr>
      </w:pPr>
      <w:r w:rsidRPr="00194538">
        <w:rPr>
          <w:b/>
          <w:sz w:val="24"/>
          <w:szCs w:val="24"/>
        </w:rPr>
        <w:t>§ 3   Umfang der Leistungserbringung</w:t>
      </w:r>
    </w:p>
    <w:p w14:paraId="2B1334FE" w14:textId="77777777" w:rsidR="00BA54D8" w:rsidRPr="00194538" w:rsidRDefault="00BA54D8" w:rsidP="00BA54D8">
      <w:pPr>
        <w:ind w:right="141"/>
      </w:pPr>
    </w:p>
    <w:p w14:paraId="1AE4CE6A" w14:textId="77777777" w:rsidR="00BA54D8" w:rsidRPr="00194538" w:rsidRDefault="00BA54D8" w:rsidP="00BA54D8">
      <w:pPr>
        <w:numPr>
          <w:ilvl w:val="0"/>
          <w:numId w:val="2"/>
        </w:numPr>
        <w:tabs>
          <w:tab w:val="num" w:pos="945"/>
        </w:tabs>
        <w:spacing w:after="120"/>
        <w:ind w:left="567" w:right="140" w:hanging="567"/>
        <w:jc w:val="both"/>
      </w:pPr>
      <w:r w:rsidRPr="00194538">
        <w:t>Die Betreibung der Gemeinschaftsunterkunft</w:t>
      </w:r>
      <w:r w:rsidRPr="00194538">
        <w:rPr>
          <w:rFonts w:cs="Arial"/>
          <w:szCs w:val="22"/>
        </w:rPr>
        <w:t xml:space="preserve"> </w:t>
      </w:r>
      <w:r w:rsidRPr="00194538">
        <w:t>liegt in der alleinigen Verantwortung des Auftragnehmers und umfasst:</w:t>
      </w:r>
    </w:p>
    <w:p w14:paraId="56CF7FB0" w14:textId="77777777" w:rsidR="00BA54D8" w:rsidRPr="00194538" w:rsidRDefault="00BA54D8" w:rsidP="005315DD">
      <w:pPr>
        <w:numPr>
          <w:ilvl w:val="0"/>
          <w:numId w:val="30"/>
        </w:numPr>
        <w:tabs>
          <w:tab w:val="clear" w:pos="360"/>
          <w:tab w:val="num" w:pos="1134"/>
        </w:tabs>
        <w:spacing w:after="120"/>
        <w:ind w:left="1134" w:right="142" w:hanging="567"/>
        <w:jc w:val="both"/>
      </w:pPr>
      <w:r w:rsidRPr="00194538">
        <w:t xml:space="preserve">die Unterbringung und soziale Betreuung der </w:t>
      </w:r>
      <w:r w:rsidRPr="00194538">
        <w:rPr>
          <w:rFonts w:cs="Arial"/>
          <w:szCs w:val="22"/>
        </w:rPr>
        <w:t>darin lebenden Bewohner sowie</w:t>
      </w:r>
    </w:p>
    <w:p w14:paraId="71627234" w14:textId="77777777" w:rsidR="00981DD0" w:rsidRDefault="00BA54D8" w:rsidP="00981DD0">
      <w:pPr>
        <w:numPr>
          <w:ilvl w:val="0"/>
          <w:numId w:val="30"/>
        </w:numPr>
        <w:tabs>
          <w:tab w:val="clear" w:pos="360"/>
          <w:tab w:val="num" w:pos="1134"/>
        </w:tabs>
        <w:spacing w:after="120"/>
        <w:ind w:left="1134" w:right="142" w:hanging="567"/>
        <w:jc w:val="both"/>
      </w:pPr>
      <w:r w:rsidRPr="00194538">
        <w:t>die Bewirtschaftung der Einrichtung einschließlich der Wahrnehmung der Verkehrssicherungspflicht.</w:t>
      </w:r>
    </w:p>
    <w:p w14:paraId="68C42AFA" w14:textId="77777777" w:rsidR="00981DD0" w:rsidRPr="00194538" w:rsidRDefault="00981DD0" w:rsidP="00981DD0">
      <w:pPr>
        <w:spacing w:after="120"/>
        <w:ind w:left="567" w:right="142"/>
        <w:jc w:val="both"/>
      </w:pPr>
      <w:r>
        <w:t>Hierzu überträgt der Auftraggeber dem Auftragnehmer die Aufgaben gem. Anlage</w:t>
      </w:r>
      <w:r w:rsidR="00457637">
        <w:t>n</w:t>
      </w:r>
      <w:r>
        <w:t xml:space="preserve"> 1</w:t>
      </w:r>
      <w:r w:rsidR="00457637">
        <w:t xml:space="preserve"> und 12</w:t>
      </w:r>
      <w:r>
        <w:t>.</w:t>
      </w:r>
    </w:p>
    <w:p w14:paraId="48B19CD9" w14:textId="77777777" w:rsidR="00BA54D8" w:rsidRPr="00194538" w:rsidRDefault="00BA54D8" w:rsidP="00AF1D5E">
      <w:pPr>
        <w:numPr>
          <w:ilvl w:val="0"/>
          <w:numId w:val="2"/>
        </w:numPr>
        <w:spacing w:after="120"/>
        <w:ind w:left="567" w:right="142" w:hanging="567"/>
        <w:jc w:val="both"/>
      </w:pPr>
      <w:r w:rsidRPr="00194538">
        <w:t>Der Auftragnehmer verpflichtet sich, neben den Bestimmungen dieses Vertrages, die für die Unterbringung, Versorgung und Betreuung von Flüchtlingen jeweils gültigen Rechtsvorschriften des Bundes und des Landes Mecklenburg-Vorpommern einschließlich der dazugehörigen Erlasse und Verordnungen zu beachten und einzuhalten. Zu den Vorschriften i. S. des Satzes 1 zählen auch solche des Hygienerechts, des Arbeitsschutzes, des Bauordnungsrechts</w:t>
      </w:r>
      <w:r w:rsidR="00AF1D5E">
        <w:t>,</w:t>
      </w:r>
      <w:r w:rsidRPr="00194538">
        <w:t xml:space="preserve"> des vorbeugenden Brandschutzes</w:t>
      </w:r>
      <w:r w:rsidR="00AF1D5E" w:rsidRPr="00AF1D5E">
        <w:t>, des Datensch</w:t>
      </w:r>
      <w:r w:rsidR="00AF1D5E">
        <w:t>u</w:t>
      </w:r>
      <w:r w:rsidR="00AF1D5E" w:rsidRPr="00AF1D5E">
        <w:t>tzes</w:t>
      </w:r>
      <w:r w:rsidRPr="00194538">
        <w:t xml:space="preserve"> sowie die einschlägigen TÜV – Vorschriften.</w:t>
      </w:r>
    </w:p>
    <w:p w14:paraId="60DB1D7A" w14:textId="77777777" w:rsidR="00BA54D8" w:rsidRPr="00194538" w:rsidRDefault="00BA54D8" w:rsidP="00BA54D8">
      <w:pPr>
        <w:numPr>
          <w:ilvl w:val="0"/>
          <w:numId w:val="2"/>
        </w:numPr>
        <w:spacing w:after="120"/>
        <w:ind w:left="567" w:right="142" w:hanging="567"/>
        <w:jc w:val="both"/>
      </w:pPr>
      <w:r w:rsidRPr="00194538">
        <w:lastRenderedPageBreak/>
        <w:t>Der Auftragnehmer verpflichtet sich, alle ihm seitens des Auftraggebers zugewiesenen Personen aufzunehmen.</w:t>
      </w:r>
    </w:p>
    <w:p w14:paraId="5106B9B2" w14:textId="77777777" w:rsidR="00BA54D8" w:rsidRPr="00194538" w:rsidRDefault="00BA54D8" w:rsidP="00BA54D8">
      <w:pPr>
        <w:numPr>
          <w:ilvl w:val="0"/>
          <w:numId w:val="2"/>
        </w:numPr>
        <w:spacing w:after="120"/>
        <w:ind w:left="567" w:right="142" w:hanging="567"/>
        <w:jc w:val="both"/>
      </w:pPr>
      <w:r w:rsidRPr="00194538">
        <w:t>Der Auftragnehmer wird im Rahmen seiner Möglichkeiten für eine individuelle Unterbringung nach ethnischen, religiösen oder sonstigen Gesichtspunkten Sorge tragen und familiäre Bindungen angemessen berücksichtigen.</w:t>
      </w:r>
    </w:p>
    <w:p w14:paraId="0A0EBC7B" w14:textId="4ECB23EA" w:rsidR="00BA54D8" w:rsidRDefault="00BA54D8" w:rsidP="00DD1632">
      <w:pPr>
        <w:numPr>
          <w:ilvl w:val="0"/>
          <w:numId w:val="2"/>
        </w:numPr>
        <w:spacing w:after="120"/>
        <w:ind w:left="567" w:right="142" w:hanging="567"/>
        <w:jc w:val="both"/>
      </w:pPr>
      <w:r w:rsidRPr="00194538">
        <w:t>Der Auftragnehmer verpflichtet sich, den Anweisungen des Auftraggebers nachzukommen, soweit diese dem Vertragszweck dienen und auf die Kostenkalkulation bzw. die vereinbarte Vergütung keinen Einfluss haben.</w:t>
      </w:r>
    </w:p>
    <w:p w14:paraId="622DA78A" w14:textId="0B34C717" w:rsidR="00DD1632" w:rsidRPr="00194538" w:rsidRDefault="00DD1632" w:rsidP="00BA54D8">
      <w:pPr>
        <w:numPr>
          <w:ilvl w:val="0"/>
          <w:numId w:val="2"/>
        </w:numPr>
        <w:ind w:left="567" w:right="142" w:hanging="567"/>
        <w:jc w:val="both"/>
      </w:pPr>
      <w:bookmarkStart w:id="2" w:name="_Hlk218845277"/>
      <w:r>
        <w:t xml:space="preserve">Der Auftragnehmer legt dem Auftraggeber spätestens sechs Monate nach Vertragsbeginn ein Gewaltschutzkonzept zur Bestätigung vor, </w:t>
      </w:r>
      <w:r w:rsidR="00B6472D">
        <w:t>dass</w:t>
      </w:r>
      <w:r>
        <w:t xml:space="preserve"> insbesondere den </w:t>
      </w:r>
      <w:r w:rsidRPr="00DD1632">
        <w:t>Schutz vulnerabler Personen</w:t>
      </w:r>
      <w:r>
        <w:t xml:space="preserve"> berücksichtigt. Der Auftragnehmer verpflichtet sich, dieses Konzept bei der täglichen Vertragsausübung umzusetzen.</w:t>
      </w:r>
    </w:p>
    <w:bookmarkEnd w:id="2"/>
    <w:p w14:paraId="726173DA" w14:textId="77777777" w:rsidR="00DC36AB" w:rsidRPr="00194538" w:rsidRDefault="00DC36AB">
      <w:pPr>
        <w:ind w:right="141"/>
        <w:jc w:val="both"/>
      </w:pPr>
    </w:p>
    <w:p w14:paraId="1FA662BD" w14:textId="77777777" w:rsidR="00DC36AB" w:rsidRPr="00194538" w:rsidRDefault="00DC36AB">
      <w:pPr>
        <w:ind w:right="141"/>
        <w:jc w:val="both"/>
      </w:pPr>
    </w:p>
    <w:p w14:paraId="4D26BFE8" w14:textId="77777777" w:rsidR="00DC36AB" w:rsidRPr="00194538" w:rsidRDefault="00DC36AB">
      <w:pPr>
        <w:ind w:right="141"/>
        <w:jc w:val="both"/>
      </w:pPr>
    </w:p>
    <w:p w14:paraId="629CF98D" w14:textId="77777777" w:rsidR="00BA54D8" w:rsidRPr="00194538" w:rsidRDefault="00BA54D8" w:rsidP="00BA54D8">
      <w:pPr>
        <w:ind w:right="141"/>
        <w:jc w:val="center"/>
      </w:pPr>
      <w:r w:rsidRPr="00194538">
        <w:rPr>
          <w:b/>
          <w:sz w:val="24"/>
          <w:szCs w:val="24"/>
        </w:rPr>
        <w:t>§ 4   Aufgaben des Auftragnehmers</w:t>
      </w:r>
    </w:p>
    <w:p w14:paraId="3B1E80FF" w14:textId="77777777" w:rsidR="00BA54D8" w:rsidRPr="00194538" w:rsidRDefault="00BA54D8" w:rsidP="00BA54D8">
      <w:pPr>
        <w:ind w:right="142"/>
        <w:jc w:val="both"/>
      </w:pPr>
    </w:p>
    <w:p w14:paraId="1C478A42" w14:textId="77777777" w:rsidR="00BA54D8" w:rsidRPr="00194538" w:rsidRDefault="00BA54D8" w:rsidP="00981DD0">
      <w:pPr>
        <w:numPr>
          <w:ilvl w:val="0"/>
          <w:numId w:val="43"/>
        </w:numPr>
        <w:spacing w:after="120"/>
        <w:ind w:left="567" w:right="142" w:hanging="567"/>
        <w:jc w:val="both"/>
      </w:pPr>
      <w:r w:rsidRPr="00194538">
        <w:t>Dem Auftragnehmer obliegen die Aufgaben, die sich</w:t>
      </w:r>
    </w:p>
    <w:p w14:paraId="7F8FD4B9" w14:textId="77777777" w:rsidR="00BA54D8" w:rsidRPr="00194538" w:rsidRDefault="00BA54D8" w:rsidP="00981DD0">
      <w:pPr>
        <w:numPr>
          <w:ilvl w:val="0"/>
          <w:numId w:val="12"/>
        </w:numPr>
        <w:tabs>
          <w:tab w:val="clear" w:pos="720"/>
          <w:tab w:val="num" w:pos="1134"/>
        </w:tabs>
        <w:spacing w:after="120"/>
        <w:ind w:left="1134" w:right="141" w:hanging="567"/>
        <w:jc w:val="both"/>
      </w:pPr>
      <w:r w:rsidRPr="00194538">
        <w:t xml:space="preserve">aus der </w:t>
      </w:r>
      <w:r w:rsidRPr="00194538">
        <w:rPr>
          <w:i/>
        </w:rPr>
        <w:t>Richtlinie für den Betrieb von Gemeinschaftsunterkünften und die soziale Betreuung der Bewohner</w:t>
      </w:r>
      <w:r w:rsidRPr="00194538">
        <w:t xml:space="preserve"> (Betreuungsrichtlinie) in der jeweils gültigen Fassung (derzeitiger Stand: 25.09.2000; Amtsblatt M-V Nr. 46 / 2000, Seite 1.359 ff) und </w:t>
      </w:r>
    </w:p>
    <w:p w14:paraId="4BE0B9BD" w14:textId="77777777" w:rsidR="00BA54D8" w:rsidRPr="00194538" w:rsidRDefault="00BA54D8" w:rsidP="00981DD0">
      <w:pPr>
        <w:numPr>
          <w:ilvl w:val="0"/>
          <w:numId w:val="12"/>
        </w:numPr>
        <w:tabs>
          <w:tab w:val="clear" w:pos="720"/>
          <w:tab w:val="num" w:pos="1134"/>
        </w:tabs>
        <w:spacing w:after="120"/>
        <w:ind w:left="1134" w:right="141" w:hanging="567"/>
        <w:jc w:val="both"/>
      </w:pPr>
      <w:r w:rsidRPr="00194538">
        <w:t xml:space="preserve">aus der </w:t>
      </w:r>
      <w:r w:rsidRPr="00194538">
        <w:rPr>
          <w:i/>
        </w:rPr>
        <w:t>Verordnung über Mindestanforderungen an Art, Größe und Ausstattung von Gemeinschaftsunterkünften (GUVO M – V</w:t>
      </w:r>
      <w:r w:rsidRPr="00194538">
        <w:t xml:space="preserve">) in der jeweils gültigen Fassung (derzeitiger Stand: 06.07.2001; GVOBl M-V Nr. 9 / 2001, Seite 296 f) </w:t>
      </w:r>
    </w:p>
    <w:p w14:paraId="07425D4F" w14:textId="77777777" w:rsidR="00BA54D8" w:rsidRPr="00194538" w:rsidRDefault="00BA54D8" w:rsidP="00981DD0">
      <w:pPr>
        <w:ind w:left="567" w:right="141"/>
        <w:jc w:val="both"/>
      </w:pPr>
      <w:r w:rsidRPr="00194538">
        <w:t>ergeben.</w:t>
      </w:r>
    </w:p>
    <w:p w14:paraId="1802446B" w14:textId="77777777" w:rsidR="00BA54D8" w:rsidRPr="00194538" w:rsidRDefault="00BA54D8" w:rsidP="00BA54D8">
      <w:pPr>
        <w:ind w:right="141"/>
      </w:pPr>
    </w:p>
    <w:p w14:paraId="2A077080" w14:textId="77777777" w:rsidR="00BA54D8" w:rsidRDefault="00BA54D8" w:rsidP="00981DD0">
      <w:pPr>
        <w:spacing w:after="120"/>
        <w:ind w:left="567" w:right="142"/>
        <w:jc w:val="both"/>
      </w:pPr>
      <w:r w:rsidRPr="00194538">
        <w:t>Dabei hat der Auftragnehmer insbesondere folgende Aufgaben zu erfüllen:</w:t>
      </w:r>
    </w:p>
    <w:tbl>
      <w:tblPr>
        <w:tblW w:w="0" w:type="auto"/>
        <w:tblInd w:w="567" w:type="dxa"/>
        <w:tblLook w:val="04A0" w:firstRow="1" w:lastRow="0" w:firstColumn="1" w:lastColumn="0" w:noHBand="0" w:noVBand="1"/>
      </w:tblPr>
      <w:tblGrid>
        <w:gridCol w:w="813"/>
        <w:gridCol w:w="7974"/>
      </w:tblGrid>
      <w:tr w:rsidR="00B63096" w14:paraId="440B95D2" w14:textId="77777777" w:rsidTr="008E4A7F">
        <w:tc>
          <w:tcPr>
            <w:tcW w:w="817" w:type="dxa"/>
            <w:shd w:val="clear" w:color="auto" w:fill="auto"/>
          </w:tcPr>
          <w:p w14:paraId="7A7397BE" w14:textId="77777777" w:rsidR="00B63096" w:rsidRDefault="00B63096" w:rsidP="008E4A7F">
            <w:pPr>
              <w:spacing w:after="120"/>
              <w:ind w:right="142"/>
              <w:jc w:val="both"/>
            </w:pPr>
            <w:r>
              <w:t>I.</w:t>
            </w:r>
          </w:p>
        </w:tc>
        <w:tc>
          <w:tcPr>
            <w:tcW w:w="8186" w:type="dxa"/>
            <w:shd w:val="clear" w:color="auto" w:fill="auto"/>
          </w:tcPr>
          <w:p w14:paraId="3F914B89" w14:textId="77777777" w:rsidR="00B63096" w:rsidRDefault="00B63096" w:rsidP="008E4A7F">
            <w:pPr>
              <w:spacing w:after="120"/>
              <w:ind w:right="142"/>
              <w:jc w:val="both"/>
            </w:pPr>
            <w:r w:rsidRPr="00B63096">
              <w:t>Heimleitung und Heimverwaltung</w:t>
            </w:r>
          </w:p>
        </w:tc>
      </w:tr>
      <w:tr w:rsidR="00B63096" w14:paraId="15882174" w14:textId="77777777" w:rsidTr="008E4A7F">
        <w:tc>
          <w:tcPr>
            <w:tcW w:w="817" w:type="dxa"/>
            <w:shd w:val="clear" w:color="auto" w:fill="auto"/>
          </w:tcPr>
          <w:p w14:paraId="0B7F64F8" w14:textId="77777777" w:rsidR="00B63096" w:rsidRDefault="00B63096" w:rsidP="008E4A7F">
            <w:pPr>
              <w:spacing w:after="120"/>
              <w:ind w:right="142"/>
              <w:jc w:val="both"/>
            </w:pPr>
            <w:r>
              <w:t>II.</w:t>
            </w:r>
          </w:p>
        </w:tc>
        <w:tc>
          <w:tcPr>
            <w:tcW w:w="8186" w:type="dxa"/>
            <w:shd w:val="clear" w:color="auto" w:fill="auto"/>
          </w:tcPr>
          <w:p w14:paraId="3151431B" w14:textId="77777777" w:rsidR="00B63096" w:rsidRDefault="00B63096" w:rsidP="008E4A7F">
            <w:pPr>
              <w:spacing w:after="120"/>
              <w:ind w:right="142"/>
              <w:jc w:val="both"/>
            </w:pPr>
            <w:r w:rsidRPr="00B63096">
              <w:t>Soziale Betreuung der in der Gemeinschaftsunterkunft untergebrachten Personen</w:t>
            </w:r>
          </w:p>
        </w:tc>
      </w:tr>
      <w:tr w:rsidR="00B63096" w14:paraId="48D4613D" w14:textId="77777777" w:rsidTr="008E4A7F">
        <w:tc>
          <w:tcPr>
            <w:tcW w:w="817" w:type="dxa"/>
            <w:shd w:val="clear" w:color="auto" w:fill="auto"/>
          </w:tcPr>
          <w:p w14:paraId="22780CED" w14:textId="77777777" w:rsidR="00B63096" w:rsidRDefault="00B63096" w:rsidP="008E4A7F">
            <w:pPr>
              <w:spacing w:after="120"/>
              <w:ind w:right="142"/>
              <w:jc w:val="both"/>
            </w:pPr>
            <w:r>
              <w:t>III.</w:t>
            </w:r>
          </w:p>
        </w:tc>
        <w:tc>
          <w:tcPr>
            <w:tcW w:w="8186" w:type="dxa"/>
            <w:shd w:val="clear" w:color="auto" w:fill="auto"/>
          </w:tcPr>
          <w:p w14:paraId="729492E5" w14:textId="77777777" w:rsidR="00B63096" w:rsidRDefault="00B63096" w:rsidP="008E4A7F">
            <w:pPr>
              <w:spacing w:after="120"/>
              <w:ind w:right="142"/>
              <w:jc w:val="both"/>
            </w:pPr>
            <w:r w:rsidRPr="00B63096">
              <w:t>Unterstützung des Auftraggebers bei der Gewährung von Grundleistungen nach dem Asylbewerberleistungsgesetz</w:t>
            </w:r>
          </w:p>
        </w:tc>
      </w:tr>
      <w:tr w:rsidR="00B63096" w14:paraId="297FC648" w14:textId="77777777" w:rsidTr="008E4A7F">
        <w:tc>
          <w:tcPr>
            <w:tcW w:w="817" w:type="dxa"/>
            <w:shd w:val="clear" w:color="auto" w:fill="auto"/>
          </w:tcPr>
          <w:p w14:paraId="16A3395B" w14:textId="77777777" w:rsidR="00B63096" w:rsidRDefault="00B63096" w:rsidP="008E4A7F">
            <w:pPr>
              <w:spacing w:after="120"/>
              <w:ind w:right="142"/>
              <w:jc w:val="both"/>
            </w:pPr>
            <w:r>
              <w:t>IV.</w:t>
            </w:r>
          </w:p>
        </w:tc>
        <w:tc>
          <w:tcPr>
            <w:tcW w:w="8186" w:type="dxa"/>
            <w:shd w:val="clear" w:color="auto" w:fill="auto"/>
          </w:tcPr>
          <w:p w14:paraId="0EDC0385" w14:textId="77777777" w:rsidR="00B63096" w:rsidRDefault="00B63096" w:rsidP="008E4A7F">
            <w:pPr>
              <w:spacing w:after="120"/>
              <w:ind w:right="142"/>
              <w:jc w:val="both"/>
            </w:pPr>
            <w:r w:rsidRPr="00B63096">
              <w:t>Sicherstellung gemeinnütziger Tätigkeiten, im Rahmen der Durchführung des Hygieneplanes an den Tagen Montag bis einschließlich Samstag</w:t>
            </w:r>
          </w:p>
        </w:tc>
      </w:tr>
      <w:tr w:rsidR="00B63096" w14:paraId="1303D411" w14:textId="77777777" w:rsidTr="008E4A7F">
        <w:tc>
          <w:tcPr>
            <w:tcW w:w="817" w:type="dxa"/>
            <w:shd w:val="clear" w:color="auto" w:fill="auto"/>
          </w:tcPr>
          <w:p w14:paraId="25E67E24" w14:textId="77777777" w:rsidR="00B63096" w:rsidRDefault="00B63096" w:rsidP="008E4A7F">
            <w:pPr>
              <w:spacing w:after="120"/>
              <w:ind w:right="142"/>
              <w:jc w:val="both"/>
            </w:pPr>
            <w:r>
              <w:t>V.</w:t>
            </w:r>
          </w:p>
        </w:tc>
        <w:tc>
          <w:tcPr>
            <w:tcW w:w="8186" w:type="dxa"/>
            <w:shd w:val="clear" w:color="auto" w:fill="auto"/>
          </w:tcPr>
          <w:p w14:paraId="1681F795" w14:textId="77777777" w:rsidR="00B63096" w:rsidRDefault="00B63096" w:rsidP="008E4A7F">
            <w:pPr>
              <w:spacing w:after="120"/>
              <w:ind w:right="142"/>
              <w:jc w:val="both"/>
            </w:pPr>
            <w:r w:rsidRPr="00B63096">
              <w:t>Durchsetzung von Sicherheit und Ordnung in der Gemeinschaftsunterkunft</w:t>
            </w:r>
          </w:p>
        </w:tc>
      </w:tr>
      <w:tr w:rsidR="00B63096" w14:paraId="4F7F1FDF" w14:textId="77777777" w:rsidTr="008E4A7F">
        <w:tc>
          <w:tcPr>
            <w:tcW w:w="817" w:type="dxa"/>
            <w:shd w:val="clear" w:color="auto" w:fill="auto"/>
          </w:tcPr>
          <w:p w14:paraId="14EB47DA" w14:textId="77777777" w:rsidR="00B63096" w:rsidRDefault="00B63096" w:rsidP="008E4A7F">
            <w:pPr>
              <w:spacing w:after="120"/>
              <w:ind w:right="142"/>
              <w:jc w:val="both"/>
            </w:pPr>
            <w:r>
              <w:t>VI.</w:t>
            </w:r>
          </w:p>
        </w:tc>
        <w:tc>
          <w:tcPr>
            <w:tcW w:w="8186" w:type="dxa"/>
            <w:shd w:val="clear" w:color="auto" w:fill="auto"/>
          </w:tcPr>
          <w:p w14:paraId="2130281A" w14:textId="77777777" w:rsidR="00B63096" w:rsidRDefault="00B63096" w:rsidP="008E4A7F">
            <w:pPr>
              <w:spacing w:after="120"/>
              <w:ind w:right="142"/>
              <w:jc w:val="both"/>
            </w:pPr>
            <w:r w:rsidRPr="00B63096">
              <w:t>Führen von Anwesenheitslisten über die in der Gemeinschaftsunterkunft untergebrachten Personen</w:t>
            </w:r>
          </w:p>
        </w:tc>
      </w:tr>
      <w:tr w:rsidR="00B63096" w14:paraId="39B8DD5F" w14:textId="77777777" w:rsidTr="008E4A7F">
        <w:tc>
          <w:tcPr>
            <w:tcW w:w="817" w:type="dxa"/>
            <w:shd w:val="clear" w:color="auto" w:fill="auto"/>
          </w:tcPr>
          <w:p w14:paraId="5AF69137" w14:textId="77777777" w:rsidR="00B63096" w:rsidRDefault="00B63096" w:rsidP="008E4A7F">
            <w:pPr>
              <w:spacing w:after="120"/>
              <w:ind w:right="142"/>
              <w:jc w:val="both"/>
            </w:pPr>
            <w:r>
              <w:t>VII.</w:t>
            </w:r>
          </w:p>
        </w:tc>
        <w:tc>
          <w:tcPr>
            <w:tcW w:w="8186" w:type="dxa"/>
            <w:shd w:val="clear" w:color="auto" w:fill="auto"/>
          </w:tcPr>
          <w:p w14:paraId="402DD7B4" w14:textId="77777777" w:rsidR="00B63096" w:rsidRDefault="00B63096" w:rsidP="008E4A7F">
            <w:pPr>
              <w:spacing w:after="120"/>
              <w:ind w:right="142"/>
              <w:jc w:val="both"/>
            </w:pPr>
            <w:r w:rsidRPr="00B63096">
              <w:t>Laufende Unterhaltung und Instandsetzung des Gebäudes und der Außenanlagen incl. Reparaturen an den Einrichtungs- und Ausstattungsgegenständen sowie technischen Geräten und deren Ersatzbeschaffung (sog. Hausmeistertätigkeiten)</w:t>
            </w:r>
          </w:p>
        </w:tc>
      </w:tr>
    </w:tbl>
    <w:p w14:paraId="5E2C65D4" w14:textId="2C408F0D" w:rsidR="00F97BCE" w:rsidRDefault="002A057B" w:rsidP="00B63096">
      <w:pPr>
        <w:numPr>
          <w:ilvl w:val="0"/>
          <w:numId w:val="43"/>
        </w:numPr>
        <w:spacing w:after="120"/>
        <w:ind w:left="567" w:right="142" w:hanging="567"/>
        <w:jc w:val="both"/>
      </w:pPr>
      <w:r>
        <w:t>Für den Personenkreis der ukrainischen Kriegsvertriebenen gilt Folgendes:</w:t>
      </w:r>
    </w:p>
    <w:p w14:paraId="6314967F" w14:textId="5AFE2522" w:rsidR="002A057B" w:rsidRDefault="002A057B" w:rsidP="002A057B">
      <w:pPr>
        <w:spacing w:after="120"/>
        <w:ind w:left="567" w:right="142"/>
        <w:jc w:val="both"/>
      </w:pPr>
      <w:r>
        <w:t xml:space="preserve">Die Gemeinschaftsunterkunft Hamburger Allee fungiert für diesen Personenkreis als erste Anlaufstelle, soweit es sich um sog. Direktzugänge handelt (also nicht um die Personen, die der Landeshauptstadt durch die Landeserstaufnahmeeinrichtung zugewiesen worden sind). </w:t>
      </w:r>
    </w:p>
    <w:p w14:paraId="62E36151" w14:textId="111A361B" w:rsidR="002A057B" w:rsidRDefault="002A057B" w:rsidP="002A057B">
      <w:pPr>
        <w:spacing w:after="120"/>
        <w:ind w:left="567" w:right="142"/>
        <w:jc w:val="both"/>
      </w:pPr>
      <w:r>
        <w:t>Zur Überbrückung bis zum ersten Termin bei den Behörden ist ein Erstversorgungspaket gemäß Anlage 1</w:t>
      </w:r>
      <w:r w:rsidR="00B6472D">
        <w:t>5</w:t>
      </w:r>
      <w:r>
        <w:t xml:space="preserve"> </w:t>
      </w:r>
      <w:r w:rsidR="00B70802">
        <w:t xml:space="preserve">vorzuhalten und bei Bedarf (nur) diesen Direktzugängen auszugeben. </w:t>
      </w:r>
    </w:p>
    <w:p w14:paraId="33635CCD" w14:textId="05EBF147" w:rsidR="00B70802" w:rsidRDefault="00B70802" w:rsidP="00B70802">
      <w:pPr>
        <w:spacing w:after="120"/>
        <w:ind w:right="142"/>
        <w:jc w:val="both"/>
      </w:pPr>
    </w:p>
    <w:p w14:paraId="5156A729" w14:textId="46BD305C" w:rsidR="00B70802" w:rsidRDefault="00B70802" w:rsidP="00B6472D">
      <w:pPr>
        <w:pStyle w:val="Listenabsatz"/>
        <w:numPr>
          <w:ilvl w:val="0"/>
          <w:numId w:val="43"/>
        </w:numPr>
        <w:spacing w:after="120"/>
        <w:ind w:left="567" w:right="142" w:hanging="567"/>
        <w:jc w:val="both"/>
      </w:pPr>
      <w:r>
        <w:t xml:space="preserve">In der Gemeinschaftsunterkunft erfolgt Selbstverpflegung.  </w:t>
      </w:r>
    </w:p>
    <w:p w14:paraId="62F50339" w14:textId="77777777" w:rsidR="00B6472D" w:rsidRDefault="00B6472D" w:rsidP="00B6472D">
      <w:pPr>
        <w:pStyle w:val="Listenabsatz"/>
        <w:spacing w:after="120"/>
        <w:ind w:left="567" w:right="142"/>
        <w:jc w:val="both"/>
      </w:pPr>
    </w:p>
    <w:p w14:paraId="04115C35" w14:textId="6A3714F8" w:rsidR="00515C8F" w:rsidRPr="00194538" w:rsidRDefault="00515C8F" w:rsidP="00B63096">
      <w:pPr>
        <w:numPr>
          <w:ilvl w:val="0"/>
          <w:numId w:val="43"/>
        </w:numPr>
        <w:spacing w:after="120"/>
        <w:ind w:left="567" w:right="142" w:hanging="567"/>
        <w:jc w:val="both"/>
      </w:pPr>
      <w:r w:rsidRPr="00194538">
        <w:t>Der Auftragnehmer verpflichtet sich zur engen und konstruktiven Zusammenarbeit mit dem Auftraggeber und mit allen an der Erfüllung der Betreuungsaufgaben und Leistungsgewährung beteiligten Behörden zur Sicherstellung von geregelten Verfahrensabläufen.</w:t>
      </w:r>
    </w:p>
    <w:p w14:paraId="290B16CD" w14:textId="77777777" w:rsidR="00AB3F08" w:rsidRPr="00194538" w:rsidRDefault="00AB3F08" w:rsidP="00AB3F08">
      <w:pPr>
        <w:ind w:right="141"/>
        <w:jc w:val="both"/>
      </w:pPr>
    </w:p>
    <w:p w14:paraId="29767D22" w14:textId="77777777" w:rsidR="00AB3F08" w:rsidRPr="00194538" w:rsidRDefault="00AB3F08" w:rsidP="00AB3F08">
      <w:pPr>
        <w:ind w:right="141"/>
        <w:jc w:val="both"/>
      </w:pPr>
    </w:p>
    <w:p w14:paraId="41AB3FD8" w14:textId="77777777" w:rsidR="00AB3F08" w:rsidRPr="00194538" w:rsidRDefault="00AB3F08" w:rsidP="00AB3F08">
      <w:pPr>
        <w:ind w:right="141"/>
        <w:jc w:val="both"/>
      </w:pPr>
    </w:p>
    <w:p w14:paraId="61BD07AD" w14:textId="77777777" w:rsidR="00DC36AB" w:rsidRPr="00194538" w:rsidRDefault="00DC36AB">
      <w:pPr>
        <w:ind w:right="141"/>
        <w:jc w:val="center"/>
        <w:rPr>
          <w:b/>
          <w:sz w:val="24"/>
          <w:szCs w:val="24"/>
        </w:rPr>
      </w:pPr>
      <w:r w:rsidRPr="00194538">
        <w:rPr>
          <w:b/>
          <w:sz w:val="24"/>
          <w:szCs w:val="24"/>
        </w:rPr>
        <w:t xml:space="preserve">§ </w:t>
      </w:r>
      <w:r w:rsidR="001D6CBD" w:rsidRPr="00194538">
        <w:rPr>
          <w:b/>
          <w:sz w:val="24"/>
          <w:szCs w:val="24"/>
        </w:rPr>
        <w:t>5</w:t>
      </w:r>
      <w:r w:rsidR="006F744C" w:rsidRPr="00194538">
        <w:rPr>
          <w:b/>
          <w:sz w:val="24"/>
          <w:szCs w:val="24"/>
        </w:rPr>
        <w:t xml:space="preserve">   </w:t>
      </w:r>
      <w:r w:rsidRPr="00194538">
        <w:rPr>
          <w:b/>
          <w:sz w:val="24"/>
          <w:szCs w:val="24"/>
        </w:rPr>
        <w:t>Personal</w:t>
      </w:r>
    </w:p>
    <w:p w14:paraId="2BDC5942" w14:textId="77777777" w:rsidR="00DC36AB" w:rsidRPr="00194538" w:rsidRDefault="00DC36AB">
      <w:pPr>
        <w:ind w:right="141"/>
        <w:rPr>
          <w:i/>
        </w:rPr>
      </w:pPr>
    </w:p>
    <w:p w14:paraId="3F58F18C" w14:textId="77777777" w:rsidR="00247ABA" w:rsidRPr="00506E50" w:rsidRDefault="00DC36AB" w:rsidP="00506E50">
      <w:pPr>
        <w:numPr>
          <w:ilvl w:val="0"/>
          <w:numId w:val="40"/>
        </w:numPr>
        <w:spacing w:after="120"/>
        <w:jc w:val="both"/>
        <w:rPr>
          <w:rFonts w:cs="Arial"/>
        </w:rPr>
      </w:pPr>
      <w:r w:rsidRPr="00506E50">
        <w:rPr>
          <w:rFonts w:cs="Arial"/>
        </w:rPr>
        <w:t xml:space="preserve">Der Auftragnehmer hält das </w:t>
      </w:r>
      <w:r w:rsidR="005F69BC" w:rsidRPr="00506E50">
        <w:rPr>
          <w:rFonts w:cs="Arial"/>
        </w:rPr>
        <w:t xml:space="preserve">für die Betreuungsaufgaben und </w:t>
      </w:r>
      <w:r w:rsidRPr="00506E50">
        <w:rPr>
          <w:rFonts w:cs="Arial"/>
        </w:rPr>
        <w:t>die ordnungsgemäße Bewirtschaftung der Gemeinschaftsunterkunft erforderliche Personal bereit.</w:t>
      </w:r>
    </w:p>
    <w:p w14:paraId="52376704" w14:textId="77777777" w:rsidR="00247ABA" w:rsidRPr="00506E50" w:rsidRDefault="00247ABA" w:rsidP="00506E50">
      <w:pPr>
        <w:pStyle w:val="Default"/>
        <w:spacing w:after="120"/>
        <w:ind w:left="567"/>
        <w:jc w:val="both"/>
        <w:rPr>
          <w:color w:val="auto"/>
          <w:sz w:val="22"/>
          <w:szCs w:val="22"/>
        </w:rPr>
      </w:pPr>
      <w:r w:rsidRPr="00506E50">
        <w:rPr>
          <w:color w:val="auto"/>
          <w:sz w:val="22"/>
          <w:szCs w:val="22"/>
        </w:rPr>
        <w:t>Er verpflichtet sich, ausschließlich Personal einzusetzen, das für die Bewirtschaftung der Einrichtung und die Betreuung deren Bewohner die persönliche Zuverlässigkeit be</w:t>
      </w:r>
      <w:r w:rsidR="00B611CD" w:rsidRPr="00506E50">
        <w:rPr>
          <w:color w:val="auto"/>
          <w:sz w:val="22"/>
          <w:szCs w:val="22"/>
        </w:rPr>
        <w:t>sitzt.</w:t>
      </w:r>
    </w:p>
    <w:p w14:paraId="3277F885" w14:textId="77777777" w:rsidR="00247ABA" w:rsidRPr="00506E50" w:rsidRDefault="00247ABA" w:rsidP="00506E50">
      <w:pPr>
        <w:pStyle w:val="Default"/>
        <w:spacing w:after="120"/>
        <w:ind w:left="567"/>
        <w:jc w:val="both"/>
        <w:rPr>
          <w:color w:val="auto"/>
          <w:sz w:val="22"/>
          <w:szCs w:val="22"/>
        </w:rPr>
      </w:pPr>
      <w:r w:rsidRPr="00506E50">
        <w:rPr>
          <w:color w:val="auto"/>
          <w:sz w:val="22"/>
          <w:szCs w:val="22"/>
        </w:rPr>
        <w:t>Der Auftragnehmer verpflichtet sich, dem Auftraggeber eine Übersicht über das in der G</w:t>
      </w:r>
      <w:r w:rsidR="00B63096">
        <w:rPr>
          <w:color w:val="auto"/>
          <w:sz w:val="22"/>
          <w:szCs w:val="22"/>
        </w:rPr>
        <w:t>emeinschaftsunterkunft</w:t>
      </w:r>
      <w:r w:rsidRPr="00506E50">
        <w:rPr>
          <w:color w:val="auto"/>
          <w:sz w:val="22"/>
          <w:szCs w:val="22"/>
        </w:rPr>
        <w:t xml:space="preserve"> beschäftigte Personal mit folgendem Inhalt zu übergeben:</w:t>
      </w:r>
    </w:p>
    <w:p w14:paraId="3F85C7A7" w14:textId="77777777" w:rsidR="00247ABA" w:rsidRPr="00506E50" w:rsidRDefault="00247ABA" w:rsidP="00506E50">
      <w:pPr>
        <w:pStyle w:val="Default"/>
        <w:numPr>
          <w:ilvl w:val="0"/>
          <w:numId w:val="44"/>
        </w:numPr>
        <w:tabs>
          <w:tab w:val="left" w:pos="1134"/>
        </w:tabs>
        <w:spacing w:after="120"/>
        <w:ind w:left="1134" w:hanging="567"/>
        <w:jc w:val="both"/>
        <w:rPr>
          <w:color w:val="auto"/>
          <w:sz w:val="22"/>
          <w:szCs w:val="22"/>
        </w:rPr>
      </w:pPr>
      <w:r w:rsidRPr="00506E50">
        <w:rPr>
          <w:color w:val="auto"/>
          <w:sz w:val="22"/>
          <w:szCs w:val="22"/>
        </w:rPr>
        <w:t xml:space="preserve">Vor- und Nachname der </w:t>
      </w:r>
      <w:r w:rsidR="00506E50">
        <w:rPr>
          <w:color w:val="auto"/>
          <w:sz w:val="22"/>
          <w:szCs w:val="22"/>
        </w:rPr>
        <w:t>Mitarbeiter</w:t>
      </w:r>
    </w:p>
    <w:p w14:paraId="0A493A7F" w14:textId="77777777" w:rsidR="00247ABA" w:rsidRPr="00506E50" w:rsidRDefault="00247ABA" w:rsidP="00506E50">
      <w:pPr>
        <w:pStyle w:val="Default"/>
        <w:numPr>
          <w:ilvl w:val="0"/>
          <w:numId w:val="44"/>
        </w:numPr>
        <w:tabs>
          <w:tab w:val="left" w:pos="1134"/>
        </w:tabs>
        <w:spacing w:after="120"/>
        <w:ind w:left="1134" w:hanging="567"/>
        <w:jc w:val="both"/>
        <w:rPr>
          <w:color w:val="auto"/>
          <w:sz w:val="22"/>
          <w:szCs w:val="22"/>
        </w:rPr>
      </w:pPr>
      <w:r w:rsidRPr="00506E50">
        <w:rPr>
          <w:color w:val="auto"/>
          <w:sz w:val="22"/>
          <w:szCs w:val="22"/>
        </w:rPr>
        <w:t xml:space="preserve">Funktion bzw. Aufgabenbereich der </w:t>
      </w:r>
      <w:r w:rsidR="00506E50" w:rsidRPr="00506E50">
        <w:rPr>
          <w:color w:val="auto"/>
          <w:sz w:val="22"/>
          <w:szCs w:val="22"/>
        </w:rPr>
        <w:t>Mitarbeiter</w:t>
      </w:r>
    </w:p>
    <w:p w14:paraId="3655D209" w14:textId="77777777" w:rsidR="00247ABA" w:rsidRPr="00506E50" w:rsidRDefault="00247ABA" w:rsidP="00506E50">
      <w:pPr>
        <w:pStyle w:val="Default"/>
        <w:numPr>
          <w:ilvl w:val="0"/>
          <w:numId w:val="44"/>
        </w:numPr>
        <w:tabs>
          <w:tab w:val="left" w:pos="1134"/>
        </w:tabs>
        <w:spacing w:after="120"/>
        <w:ind w:left="1134" w:hanging="567"/>
        <w:jc w:val="both"/>
        <w:rPr>
          <w:color w:val="auto"/>
          <w:sz w:val="22"/>
          <w:szCs w:val="22"/>
        </w:rPr>
      </w:pPr>
      <w:r w:rsidRPr="00506E50">
        <w:rPr>
          <w:color w:val="auto"/>
          <w:sz w:val="22"/>
          <w:szCs w:val="22"/>
        </w:rPr>
        <w:t>Qualifikation</w:t>
      </w:r>
      <w:r w:rsidR="00506E50">
        <w:rPr>
          <w:color w:val="auto"/>
          <w:sz w:val="22"/>
          <w:szCs w:val="22"/>
        </w:rPr>
        <w:t xml:space="preserve"> der</w:t>
      </w:r>
      <w:r w:rsidR="00506E50" w:rsidRPr="00506E50">
        <w:t xml:space="preserve"> </w:t>
      </w:r>
      <w:r w:rsidR="00506E50" w:rsidRPr="00506E50">
        <w:rPr>
          <w:color w:val="auto"/>
          <w:sz w:val="22"/>
          <w:szCs w:val="22"/>
        </w:rPr>
        <w:t>Mitarbeiter</w:t>
      </w:r>
    </w:p>
    <w:p w14:paraId="15676A14" w14:textId="77777777" w:rsidR="00247ABA" w:rsidRPr="001F56B3" w:rsidRDefault="00247ABA" w:rsidP="00506E50">
      <w:pPr>
        <w:pStyle w:val="Default"/>
        <w:numPr>
          <w:ilvl w:val="0"/>
          <w:numId w:val="44"/>
        </w:numPr>
        <w:tabs>
          <w:tab w:val="left" w:pos="1134"/>
        </w:tabs>
        <w:spacing w:after="120"/>
        <w:ind w:left="1134" w:hanging="567"/>
        <w:jc w:val="both"/>
        <w:rPr>
          <w:color w:val="auto"/>
          <w:sz w:val="22"/>
          <w:szCs w:val="22"/>
        </w:rPr>
      </w:pPr>
      <w:r w:rsidRPr="001F56B3">
        <w:rPr>
          <w:color w:val="auto"/>
          <w:sz w:val="22"/>
          <w:szCs w:val="22"/>
        </w:rPr>
        <w:t>Nachweis der persönliche</w:t>
      </w:r>
      <w:r w:rsidR="00506E50" w:rsidRPr="001F56B3">
        <w:rPr>
          <w:color w:val="auto"/>
          <w:sz w:val="22"/>
          <w:szCs w:val="22"/>
        </w:rPr>
        <w:t>n</w:t>
      </w:r>
      <w:r w:rsidRPr="001F56B3">
        <w:rPr>
          <w:color w:val="auto"/>
          <w:sz w:val="22"/>
          <w:szCs w:val="22"/>
        </w:rPr>
        <w:t xml:space="preserve"> Zuverlässigkeit</w:t>
      </w:r>
      <w:r w:rsidR="001F56B3" w:rsidRPr="001F56B3">
        <w:rPr>
          <w:color w:val="auto"/>
          <w:sz w:val="22"/>
          <w:szCs w:val="22"/>
        </w:rPr>
        <w:t xml:space="preserve"> (siehe Abs. 8)</w:t>
      </w:r>
    </w:p>
    <w:p w14:paraId="3B5D4DB1" w14:textId="77BB59E3" w:rsidR="00CD02D4" w:rsidRPr="00194538" w:rsidRDefault="00DC36AB" w:rsidP="00D803B4">
      <w:pPr>
        <w:numPr>
          <w:ilvl w:val="0"/>
          <w:numId w:val="40"/>
        </w:numPr>
        <w:spacing w:after="120"/>
        <w:ind w:right="142"/>
        <w:jc w:val="both"/>
        <w:rPr>
          <w:szCs w:val="22"/>
        </w:rPr>
      </w:pPr>
      <w:r w:rsidRPr="00194538">
        <w:t>Der</w:t>
      </w:r>
      <w:r w:rsidRPr="00194538">
        <w:rPr>
          <w:szCs w:val="22"/>
        </w:rPr>
        <w:t xml:space="preserve"> Auftragnehmer verpflichtet sich, an Werktagen (montags – freitags, außer an Feiertagen) </w:t>
      </w:r>
      <w:r w:rsidR="00591F5E">
        <w:rPr>
          <w:szCs w:val="22"/>
        </w:rPr>
        <w:t>i</w:t>
      </w:r>
      <w:r w:rsidR="00084AAA" w:rsidRPr="00194538">
        <w:rPr>
          <w:szCs w:val="22"/>
        </w:rPr>
        <w:t xml:space="preserve">m Zeitraum von </w:t>
      </w:r>
      <w:r w:rsidR="00410948">
        <w:rPr>
          <w:szCs w:val="22"/>
        </w:rPr>
        <w:t>08.00</w:t>
      </w:r>
      <w:r w:rsidR="00B6472D">
        <w:rPr>
          <w:szCs w:val="22"/>
        </w:rPr>
        <w:t xml:space="preserve"> </w:t>
      </w:r>
      <w:r w:rsidR="00084AAA" w:rsidRPr="00194538">
        <w:rPr>
          <w:szCs w:val="22"/>
        </w:rPr>
        <w:t>Uhr bis</w:t>
      </w:r>
      <w:r w:rsidR="00410948">
        <w:rPr>
          <w:szCs w:val="22"/>
        </w:rPr>
        <w:t xml:space="preserve"> 18.00</w:t>
      </w:r>
      <w:r w:rsidR="00084AAA" w:rsidRPr="00194538">
        <w:rPr>
          <w:szCs w:val="22"/>
        </w:rPr>
        <w:t xml:space="preserve"> Uhr </w:t>
      </w:r>
      <w:r w:rsidR="00591F5E">
        <w:rPr>
          <w:szCs w:val="22"/>
        </w:rPr>
        <w:t xml:space="preserve">eine soziale Betreuung </w:t>
      </w:r>
      <w:r w:rsidR="00084AAA" w:rsidRPr="00194538">
        <w:rPr>
          <w:szCs w:val="22"/>
        </w:rPr>
        <w:t>durch Sozialbetreuer zu gewährleisten</w:t>
      </w:r>
      <w:r w:rsidR="00591F5E">
        <w:rPr>
          <w:szCs w:val="22"/>
        </w:rPr>
        <w:t>. Der belegungsabhängige Betreuungsumfang richtet sich nach Abs. 3.</w:t>
      </w:r>
      <w:r w:rsidR="00D803B4" w:rsidRPr="00D803B4">
        <w:t xml:space="preserve"> </w:t>
      </w:r>
      <w:r w:rsidR="00D803B4" w:rsidRPr="00D803B4">
        <w:rPr>
          <w:szCs w:val="22"/>
        </w:rPr>
        <w:t>Für den Fall, dass der arb</w:t>
      </w:r>
      <w:r w:rsidR="00D803B4">
        <w:rPr>
          <w:szCs w:val="22"/>
        </w:rPr>
        <w:t>ei</w:t>
      </w:r>
      <w:r w:rsidR="00D803B4" w:rsidRPr="00D803B4">
        <w:rPr>
          <w:szCs w:val="22"/>
        </w:rPr>
        <w:t>tstägliche Betre</w:t>
      </w:r>
      <w:r w:rsidR="00D803B4">
        <w:rPr>
          <w:szCs w:val="22"/>
        </w:rPr>
        <w:t>u</w:t>
      </w:r>
      <w:r w:rsidR="00D803B4" w:rsidRPr="00D803B4">
        <w:rPr>
          <w:szCs w:val="22"/>
        </w:rPr>
        <w:t xml:space="preserve">ungsumfang </w:t>
      </w:r>
      <w:r w:rsidR="00D803B4">
        <w:rPr>
          <w:szCs w:val="22"/>
        </w:rPr>
        <w:t xml:space="preserve">lediglich 10 Stunden beträgt, ist die Betreuung nach Satz 1 lediglich jeweils im Zeitraum von </w:t>
      </w:r>
      <w:r w:rsidR="00410948">
        <w:rPr>
          <w:szCs w:val="22"/>
        </w:rPr>
        <w:t>08.00</w:t>
      </w:r>
      <w:r w:rsidR="00D803B4" w:rsidRPr="00D803B4">
        <w:rPr>
          <w:szCs w:val="22"/>
        </w:rPr>
        <w:t xml:space="preserve"> Uhr bis </w:t>
      </w:r>
      <w:r w:rsidR="00410948">
        <w:rPr>
          <w:szCs w:val="22"/>
        </w:rPr>
        <w:t>16.00</w:t>
      </w:r>
      <w:r w:rsidR="00D803B4" w:rsidRPr="00D803B4">
        <w:rPr>
          <w:szCs w:val="22"/>
        </w:rPr>
        <w:t xml:space="preserve"> Uhr</w:t>
      </w:r>
      <w:r w:rsidR="00D803B4">
        <w:rPr>
          <w:szCs w:val="22"/>
        </w:rPr>
        <w:t xml:space="preserve"> zu erbringen.</w:t>
      </w:r>
    </w:p>
    <w:p w14:paraId="057A63A2" w14:textId="77777777" w:rsidR="00591F5E" w:rsidRPr="004819DE" w:rsidRDefault="004819DE" w:rsidP="00591F5E">
      <w:pPr>
        <w:numPr>
          <w:ilvl w:val="0"/>
          <w:numId w:val="40"/>
        </w:numPr>
        <w:spacing w:after="120"/>
        <w:ind w:right="142"/>
        <w:jc w:val="both"/>
        <w:rPr>
          <w:szCs w:val="22"/>
        </w:rPr>
      </w:pPr>
      <w:r w:rsidRPr="004819DE">
        <w:rPr>
          <w:szCs w:val="22"/>
        </w:rPr>
        <w:t>D</w:t>
      </w:r>
      <w:r w:rsidR="00591F5E" w:rsidRPr="004819DE">
        <w:rPr>
          <w:szCs w:val="22"/>
        </w:rPr>
        <w:t>er Auftragnehmer</w:t>
      </w:r>
      <w:r w:rsidRPr="004819DE">
        <w:rPr>
          <w:szCs w:val="22"/>
        </w:rPr>
        <w:t xml:space="preserve"> verpflichtet sich</w:t>
      </w:r>
      <w:r w:rsidR="00591F5E" w:rsidRPr="004819DE">
        <w:rPr>
          <w:szCs w:val="22"/>
        </w:rPr>
        <w:t xml:space="preserve">, den Betreuungsumfang nach Abs. 2 auf Verlangen des Auftraggebers </w:t>
      </w:r>
      <w:r w:rsidRPr="004819DE">
        <w:rPr>
          <w:szCs w:val="22"/>
        </w:rPr>
        <w:t>belegungsabhängig anzupassen.</w:t>
      </w:r>
      <w:r>
        <w:rPr>
          <w:szCs w:val="22"/>
        </w:rPr>
        <w:t xml:space="preserve"> </w:t>
      </w:r>
      <w:r w:rsidR="00591F5E" w:rsidRPr="004819DE">
        <w:rPr>
          <w:szCs w:val="22"/>
        </w:rPr>
        <w:t xml:space="preserve">Der </w:t>
      </w:r>
      <w:r>
        <w:rPr>
          <w:szCs w:val="22"/>
        </w:rPr>
        <w:t>arbeits</w:t>
      </w:r>
      <w:r w:rsidR="00591F5E" w:rsidRPr="004819DE">
        <w:rPr>
          <w:szCs w:val="22"/>
        </w:rPr>
        <w:t xml:space="preserve">tägliche Betreuungsumfang kann </w:t>
      </w:r>
      <w:r w:rsidRPr="004819DE">
        <w:rPr>
          <w:szCs w:val="22"/>
        </w:rPr>
        <w:t xml:space="preserve">durch den Auftraggeber </w:t>
      </w:r>
      <w:r w:rsidR="00591F5E" w:rsidRPr="004819DE">
        <w:rPr>
          <w:szCs w:val="22"/>
        </w:rPr>
        <w:t xml:space="preserve">wie folgt festgelegt </w:t>
      </w:r>
      <w:r w:rsidR="00591F5E" w:rsidRPr="004A7ACC">
        <w:rPr>
          <w:szCs w:val="22"/>
        </w:rPr>
        <w:t>werden</w:t>
      </w:r>
      <w:r w:rsidR="00B63096">
        <w:rPr>
          <w:szCs w:val="22"/>
        </w:rPr>
        <w:t>:</w:t>
      </w:r>
      <w:r w:rsidR="00581353" w:rsidRPr="004A7ACC">
        <w:rPr>
          <w:color w:val="FF0000"/>
          <w:szCs w:val="22"/>
        </w:rPr>
        <w:t xml:space="preserve"> </w:t>
      </w:r>
      <w:r w:rsidR="00591F5E" w:rsidRPr="004819DE">
        <w:rPr>
          <w:szCs w:val="22"/>
        </w:rPr>
        <w:t>:</w:t>
      </w:r>
    </w:p>
    <w:p w14:paraId="5EC5EDFE" w14:textId="3DB12000" w:rsidR="00F15C12" w:rsidRPr="00B6472D" w:rsidRDefault="00591F5E" w:rsidP="00591F5E">
      <w:pPr>
        <w:numPr>
          <w:ilvl w:val="1"/>
          <w:numId w:val="24"/>
        </w:numPr>
        <w:tabs>
          <w:tab w:val="clear" w:pos="851"/>
          <w:tab w:val="num" w:pos="1134"/>
        </w:tabs>
        <w:overflowPunct/>
        <w:autoSpaceDE/>
        <w:autoSpaceDN/>
        <w:adjustRightInd/>
        <w:spacing w:after="120"/>
        <w:ind w:left="900" w:right="72" w:hanging="333"/>
        <w:jc w:val="both"/>
        <w:textAlignment w:val="auto"/>
        <w:rPr>
          <w:szCs w:val="22"/>
        </w:rPr>
      </w:pPr>
      <w:r w:rsidRPr="00B6472D">
        <w:rPr>
          <w:szCs w:val="22"/>
        </w:rPr>
        <w:t>10,0 Betreuungsstunden</w:t>
      </w:r>
    </w:p>
    <w:p w14:paraId="434CF9A5" w14:textId="277DF121" w:rsidR="00591F5E" w:rsidRPr="00B6472D" w:rsidRDefault="00591F5E" w:rsidP="00F15C12">
      <w:pPr>
        <w:overflowPunct/>
        <w:autoSpaceDE/>
        <w:autoSpaceDN/>
        <w:adjustRightInd/>
        <w:spacing w:after="120"/>
        <w:ind w:left="900" w:right="72"/>
        <w:jc w:val="both"/>
        <w:textAlignment w:val="auto"/>
        <w:rPr>
          <w:szCs w:val="22"/>
        </w:rPr>
      </w:pPr>
      <w:r w:rsidRPr="00B6472D">
        <w:rPr>
          <w:szCs w:val="22"/>
        </w:rPr>
        <w:t>(bei einer erwarteten durchschnittlichen Belegung</w:t>
      </w:r>
      <w:r w:rsidR="00F15C12" w:rsidRPr="00B6472D">
        <w:rPr>
          <w:szCs w:val="22"/>
        </w:rPr>
        <w:t xml:space="preserve"> </w:t>
      </w:r>
      <w:r w:rsidRPr="00B6472D">
        <w:rPr>
          <w:szCs w:val="22"/>
        </w:rPr>
        <w:t xml:space="preserve">bis zu ca. </w:t>
      </w:r>
      <w:r w:rsidR="004214FE" w:rsidRPr="00B6472D">
        <w:rPr>
          <w:szCs w:val="22"/>
        </w:rPr>
        <w:t>55</w:t>
      </w:r>
      <w:r w:rsidRPr="00B6472D">
        <w:rPr>
          <w:szCs w:val="22"/>
        </w:rPr>
        <w:t xml:space="preserve"> Personen)</w:t>
      </w:r>
    </w:p>
    <w:p w14:paraId="02A6A8C2" w14:textId="36687B0C" w:rsidR="00F15C12" w:rsidRPr="00B6472D" w:rsidRDefault="008350EC" w:rsidP="00591F5E">
      <w:pPr>
        <w:numPr>
          <w:ilvl w:val="1"/>
          <w:numId w:val="24"/>
        </w:numPr>
        <w:tabs>
          <w:tab w:val="clear" w:pos="851"/>
          <w:tab w:val="num" w:pos="1134"/>
        </w:tabs>
        <w:overflowPunct/>
        <w:autoSpaceDE/>
        <w:autoSpaceDN/>
        <w:adjustRightInd/>
        <w:spacing w:after="120"/>
        <w:ind w:left="900" w:right="72" w:hanging="333"/>
        <w:jc w:val="both"/>
        <w:textAlignment w:val="auto"/>
        <w:rPr>
          <w:szCs w:val="22"/>
        </w:rPr>
      </w:pPr>
      <w:r w:rsidRPr="00B6472D">
        <w:rPr>
          <w:szCs w:val="22"/>
        </w:rPr>
        <w:t>20,0</w:t>
      </w:r>
      <w:r w:rsidR="00591F5E" w:rsidRPr="00B6472D">
        <w:rPr>
          <w:szCs w:val="22"/>
        </w:rPr>
        <w:t xml:space="preserve"> Betreuungsstunden</w:t>
      </w:r>
    </w:p>
    <w:p w14:paraId="7B1206D4" w14:textId="396FB365" w:rsidR="00591F5E" w:rsidRPr="00B6472D" w:rsidRDefault="00591F5E" w:rsidP="00F15C12">
      <w:pPr>
        <w:overflowPunct/>
        <w:autoSpaceDE/>
        <w:autoSpaceDN/>
        <w:adjustRightInd/>
        <w:spacing w:after="120"/>
        <w:ind w:left="900" w:right="72"/>
        <w:jc w:val="both"/>
        <w:textAlignment w:val="auto"/>
        <w:rPr>
          <w:szCs w:val="22"/>
        </w:rPr>
      </w:pPr>
      <w:r w:rsidRPr="00B6472D">
        <w:rPr>
          <w:szCs w:val="22"/>
        </w:rPr>
        <w:t xml:space="preserve">(bei einer erwarteten durchschnittlichen Belegung bis zu ca. </w:t>
      </w:r>
      <w:r w:rsidR="004214FE" w:rsidRPr="00B6472D">
        <w:rPr>
          <w:szCs w:val="22"/>
        </w:rPr>
        <w:t>100</w:t>
      </w:r>
      <w:r w:rsidRPr="00B6472D">
        <w:rPr>
          <w:szCs w:val="22"/>
        </w:rPr>
        <w:t xml:space="preserve"> Personen)</w:t>
      </w:r>
    </w:p>
    <w:p w14:paraId="79E22571" w14:textId="35247165" w:rsidR="00F15C12" w:rsidRPr="00B6472D" w:rsidRDefault="008350EC" w:rsidP="00591F5E">
      <w:pPr>
        <w:numPr>
          <w:ilvl w:val="1"/>
          <w:numId w:val="24"/>
        </w:numPr>
        <w:tabs>
          <w:tab w:val="clear" w:pos="851"/>
          <w:tab w:val="num" w:pos="1134"/>
        </w:tabs>
        <w:overflowPunct/>
        <w:autoSpaceDE/>
        <w:autoSpaceDN/>
        <w:adjustRightInd/>
        <w:spacing w:after="120"/>
        <w:ind w:left="900" w:right="72" w:hanging="333"/>
        <w:jc w:val="both"/>
        <w:textAlignment w:val="auto"/>
        <w:rPr>
          <w:szCs w:val="22"/>
        </w:rPr>
      </w:pPr>
      <w:r w:rsidRPr="00B6472D">
        <w:rPr>
          <w:szCs w:val="22"/>
        </w:rPr>
        <w:t>30,0</w:t>
      </w:r>
      <w:r w:rsidR="00591F5E" w:rsidRPr="00B6472D">
        <w:rPr>
          <w:szCs w:val="22"/>
        </w:rPr>
        <w:t xml:space="preserve"> Betreuungsstunden</w:t>
      </w:r>
    </w:p>
    <w:p w14:paraId="7D9CF5B0" w14:textId="18A5288F" w:rsidR="00591F5E" w:rsidRPr="00B6472D" w:rsidRDefault="00591F5E" w:rsidP="00F15C12">
      <w:pPr>
        <w:overflowPunct/>
        <w:autoSpaceDE/>
        <w:autoSpaceDN/>
        <w:adjustRightInd/>
        <w:spacing w:after="120"/>
        <w:ind w:left="900" w:right="72"/>
        <w:jc w:val="both"/>
        <w:textAlignment w:val="auto"/>
        <w:rPr>
          <w:szCs w:val="22"/>
        </w:rPr>
      </w:pPr>
      <w:r w:rsidRPr="00B6472D">
        <w:rPr>
          <w:szCs w:val="22"/>
        </w:rPr>
        <w:t xml:space="preserve">(bei einer erwarteten durchschnittlichen Belegung bis zu ca. </w:t>
      </w:r>
      <w:r w:rsidR="004214FE" w:rsidRPr="00B6472D">
        <w:rPr>
          <w:szCs w:val="22"/>
        </w:rPr>
        <w:t>160</w:t>
      </w:r>
      <w:r w:rsidRPr="00B6472D">
        <w:rPr>
          <w:szCs w:val="22"/>
        </w:rPr>
        <w:t xml:space="preserve"> Personen)</w:t>
      </w:r>
    </w:p>
    <w:p w14:paraId="104F4B44" w14:textId="2727B193" w:rsidR="00F15C12" w:rsidRPr="00B6472D" w:rsidRDefault="008350EC" w:rsidP="00591F5E">
      <w:pPr>
        <w:numPr>
          <w:ilvl w:val="1"/>
          <w:numId w:val="24"/>
        </w:numPr>
        <w:tabs>
          <w:tab w:val="clear" w:pos="851"/>
          <w:tab w:val="num" w:pos="1134"/>
        </w:tabs>
        <w:overflowPunct/>
        <w:autoSpaceDE/>
        <w:autoSpaceDN/>
        <w:adjustRightInd/>
        <w:spacing w:after="120"/>
        <w:ind w:left="900" w:right="72" w:hanging="333"/>
        <w:jc w:val="both"/>
        <w:textAlignment w:val="auto"/>
        <w:rPr>
          <w:szCs w:val="22"/>
        </w:rPr>
      </w:pPr>
      <w:r w:rsidRPr="00B6472D">
        <w:rPr>
          <w:szCs w:val="22"/>
        </w:rPr>
        <w:t>40,0</w:t>
      </w:r>
      <w:r w:rsidR="00591F5E" w:rsidRPr="00B6472D">
        <w:rPr>
          <w:szCs w:val="22"/>
        </w:rPr>
        <w:t xml:space="preserve"> Betreuungsstunden</w:t>
      </w:r>
    </w:p>
    <w:p w14:paraId="098A58C0" w14:textId="38D416F0" w:rsidR="00591F5E" w:rsidRPr="00B6472D" w:rsidRDefault="00591F5E" w:rsidP="00F15C12">
      <w:pPr>
        <w:overflowPunct/>
        <w:autoSpaceDE/>
        <w:autoSpaceDN/>
        <w:adjustRightInd/>
        <w:spacing w:after="120"/>
        <w:ind w:left="900" w:right="72"/>
        <w:jc w:val="both"/>
        <w:textAlignment w:val="auto"/>
        <w:rPr>
          <w:szCs w:val="22"/>
        </w:rPr>
      </w:pPr>
      <w:r w:rsidRPr="00B6472D">
        <w:rPr>
          <w:szCs w:val="22"/>
        </w:rPr>
        <w:t xml:space="preserve">(bei einer erwarteten durchschnittlichen Belegung </w:t>
      </w:r>
      <w:r w:rsidR="00610079" w:rsidRPr="00B6472D">
        <w:rPr>
          <w:szCs w:val="22"/>
        </w:rPr>
        <w:t xml:space="preserve">bis zu </w:t>
      </w:r>
      <w:r w:rsidR="004214FE" w:rsidRPr="00B6472D">
        <w:rPr>
          <w:szCs w:val="22"/>
        </w:rPr>
        <w:t>210</w:t>
      </w:r>
      <w:r w:rsidRPr="00B6472D">
        <w:rPr>
          <w:szCs w:val="22"/>
        </w:rPr>
        <w:t xml:space="preserve"> Personen)</w:t>
      </w:r>
    </w:p>
    <w:p w14:paraId="14DC4D3D" w14:textId="7AC0F677" w:rsidR="008350EC" w:rsidRPr="00B6472D" w:rsidRDefault="008350EC" w:rsidP="008350EC">
      <w:pPr>
        <w:pStyle w:val="Listenabsatz"/>
        <w:numPr>
          <w:ilvl w:val="1"/>
          <w:numId w:val="24"/>
        </w:numPr>
        <w:overflowPunct/>
        <w:autoSpaceDE/>
        <w:autoSpaceDN/>
        <w:adjustRightInd/>
        <w:spacing w:after="120"/>
        <w:ind w:right="72"/>
        <w:jc w:val="both"/>
        <w:textAlignment w:val="auto"/>
        <w:rPr>
          <w:szCs w:val="22"/>
        </w:rPr>
      </w:pPr>
      <w:r w:rsidRPr="00B6472D">
        <w:rPr>
          <w:szCs w:val="22"/>
        </w:rPr>
        <w:t>49,5 Betreuungsstunden</w:t>
      </w:r>
    </w:p>
    <w:p w14:paraId="7B109057" w14:textId="590D6A9D" w:rsidR="008350EC" w:rsidRPr="00B6472D" w:rsidRDefault="008350EC" w:rsidP="00B6472D">
      <w:pPr>
        <w:overflowPunct/>
        <w:autoSpaceDE/>
        <w:autoSpaceDN/>
        <w:adjustRightInd/>
        <w:spacing w:after="120"/>
        <w:ind w:left="1134" w:right="72" w:hanging="283"/>
        <w:jc w:val="both"/>
        <w:textAlignment w:val="auto"/>
        <w:rPr>
          <w:szCs w:val="22"/>
        </w:rPr>
      </w:pPr>
      <w:r w:rsidRPr="00B6472D">
        <w:rPr>
          <w:szCs w:val="22"/>
        </w:rPr>
        <w:t xml:space="preserve">(bei einer erwarteten durchschnittlichen Belegung </w:t>
      </w:r>
      <w:r w:rsidR="004214FE" w:rsidRPr="00B6472D">
        <w:rPr>
          <w:szCs w:val="22"/>
        </w:rPr>
        <w:t xml:space="preserve">ab 210 </w:t>
      </w:r>
      <w:r w:rsidRPr="00B6472D">
        <w:rPr>
          <w:szCs w:val="22"/>
        </w:rPr>
        <w:t>Personen)</w:t>
      </w:r>
    </w:p>
    <w:p w14:paraId="1B7B8250" w14:textId="03A90481" w:rsidR="004819DE" w:rsidRDefault="004819DE" w:rsidP="00591F5E">
      <w:pPr>
        <w:spacing w:after="120"/>
        <w:ind w:left="567" w:right="142"/>
        <w:jc w:val="both"/>
      </w:pPr>
      <w:r>
        <w:t xml:space="preserve">Der arbeitstägliche Betreuungsumfang beträgt zu Vertragsbeginn </w:t>
      </w:r>
      <w:r w:rsidR="00FC0C2E" w:rsidRPr="00B6472D">
        <w:rPr>
          <w:highlight w:val="yellow"/>
        </w:rPr>
        <w:t>&lt;wird 40 Tage vor Vertragsbeginn verbindlich mitgeteilt&gt;</w:t>
      </w:r>
      <w:r>
        <w:t xml:space="preserve"> Betreuungsstunden.</w:t>
      </w:r>
    </w:p>
    <w:p w14:paraId="6C42F241" w14:textId="5A920768" w:rsidR="00591F5E" w:rsidRPr="00194538" w:rsidRDefault="00591F5E" w:rsidP="00591F5E">
      <w:pPr>
        <w:spacing w:after="120"/>
        <w:ind w:left="567" w:right="142"/>
        <w:jc w:val="both"/>
      </w:pPr>
      <w:r w:rsidRPr="00194538">
        <w:t xml:space="preserve">Eine Änderung des geforderten Betreuungsumfanges erfolgt grds. </w:t>
      </w:r>
      <w:r w:rsidR="00B943FE">
        <w:t>n</w:t>
      </w:r>
      <w:r w:rsidRPr="00194538">
        <w:t xml:space="preserve">ur zum Monatswechsel und muss seitens des Auftraggebers mind. </w:t>
      </w:r>
      <w:r w:rsidR="00166AC0">
        <w:t>z</w:t>
      </w:r>
      <w:r w:rsidRPr="00194538">
        <w:t>wei Monate vorher angekündigt werden.</w:t>
      </w:r>
    </w:p>
    <w:p w14:paraId="5F54947C" w14:textId="77777777" w:rsidR="00591F5E" w:rsidRPr="00194538" w:rsidRDefault="00591F5E" w:rsidP="00506E50">
      <w:pPr>
        <w:numPr>
          <w:ilvl w:val="0"/>
          <w:numId w:val="40"/>
        </w:numPr>
        <w:spacing w:after="120"/>
        <w:ind w:right="142"/>
        <w:jc w:val="both"/>
      </w:pPr>
      <w:r w:rsidRPr="00194538">
        <w:lastRenderedPageBreak/>
        <w:t xml:space="preserve">Der </w:t>
      </w:r>
      <w:r w:rsidRPr="00506E50">
        <w:rPr>
          <w:szCs w:val="22"/>
        </w:rPr>
        <w:t>Betreuungsumfang</w:t>
      </w:r>
      <w:r w:rsidRPr="00194538">
        <w:t xml:space="preserve"> nach Abs. 2 und 3 enthält keine Arbeitspausen.</w:t>
      </w:r>
    </w:p>
    <w:p w14:paraId="4AD1300A" w14:textId="77777777" w:rsidR="00591F5E" w:rsidRPr="00194538" w:rsidRDefault="00591F5E" w:rsidP="00591F5E">
      <w:pPr>
        <w:spacing w:after="120"/>
        <w:ind w:left="567" w:right="142"/>
        <w:jc w:val="both"/>
      </w:pPr>
      <w:r w:rsidRPr="00194538">
        <w:t>Gelingt es dem Auftragnehmer nicht, die Betreuungszeiten nach Abs. 2 und 3 sicherzustellen, kann der Auftraggeber Ersatzkräfte in der Gemeinschaftsunterkunft einsetzen. Die Kosten dafür trägt der Auftragnehmer.</w:t>
      </w:r>
    </w:p>
    <w:p w14:paraId="562CC50D" w14:textId="701E65AF" w:rsidR="00DC36AB" w:rsidRPr="00194538" w:rsidRDefault="00DC36AB" w:rsidP="00506E50">
      <w:pPr>
        <w:numPr>
          <w:ilvl w:val="0"/>
          <w:numId w:val="40"/>
        </w:numPr>
        <w:spacing w:after="120"/>
        <w:ind w:right="142"/>
        <w:jc w:val="both"/>
        <w:rPr>
          <w:szCs w:val="22"/>
        </w:rPr>
      </w:pPr>
      <w:r w:rsidRPr="00506E50">
        <w:rPr>
          <w:szCs w:val="22"/>
        </w:rPr>
        <w:t>Außerhalb</w:t>
      </w:r>
      <w:r w:rsidRPr="00194538">
        <w:rPr>
          <w:szCs w:val="22"/>
        </w:rPr>
        <w:t xml:space="preserve"> der Betreuungszeiten (auch an den Wochenenden und an Feiertagen) ist </w:t>
      </w:r>
      <w:r w:rsidRPr="00A5147F">
        <w:t>die</w:t>
      </w:r>
      <w:r w:rsidRPr="00194538">
        <w:rPr>
          <w:szCs w:val="22"/>
        </w:rPr>
        <w:t xml:space="preserve"> durchgängige Erreichbarkeit des Auftragnehmers zu gewährleisten (</w:t>
      </w:r>
      <w:r w:rsidR="00864CA3" w:rsidRPr="00194538">
        <w:rPr>
          <w:szCs w:val="22"/>
        </w:rPr>
        <w:t>Rufb</w:t>
      </w:r>
      <w:r w:rsidRPr="00194538">
        <w:rPr>
          <w:szCs w:val="22"/>
        </w:rPr>
        <w:t>ereitschaftsdienst).</w:t>
      </w:r>
      <w:r w:rsidR="00166AC0">
        <w:rPr>
          <w:szCs w:val="22"/>
        </w:rPr>
        <w:t xml:space="preserve"> Der Bereitschaftsplan ist dem verantwortlichen Objektleiter des Bewachungsunternehmens (Bewacher) zu übergeben. </w:t>
      </w:r>
    </w:p>
    <w:p w14:paraId="0E906043" w14:textId="0F0A1056" w:rsidR="00AD6B24" w:rsidRPr="004E7175" w:rsidRDefault="00AD6B24" w:rsidP="004E7175">
      <w:pPr>
        <w:numPr>
          <w:ilvl w:val="0"/>
          <w:numId w:val="40"/>
        </w:numPr>
        <w:spacing w:after="120"/>
        <w:ind w:right="142"/>
        <w:jc w:val="both"/>
        <w:rPr>
          <w:rFonts w:cs="Arial"/>
          <w:szCs w:val="22"/>
        </w:rPr>
      </w:pPr>
      <w:r w:rsidRPr="004E7175">
        <w:rPr>
          <w:rFonts w:cs="Arial"/>
          <w:szCs w:val="22"/>
        </w:rPr>
        <w:t xml:space="preserve">Der </w:t>
      </w:r>
      <w:r w:rsidRPr="004E7175">
        <w:rPr>
          <w:szCs w:val="22"/>
        </w:rPr>
        <w:t>Auftragnehmer</w:t>
      </w:r>
      <w:r w:rsidRPr="004E7175">
        <w:rPr>
          <w:rFonts w:cs="Arial"/>
          <w:szCs w:val="22"/>
        </w:rPr>
        <w:t xml:space="preserve"> verpflichtet sich, </w:t>
      </w:r>
      <w:r w:rsidR="00B60796" w:rsidRPr="004E7175">
        <w:rPr>
          <w:rFonts w:cs="Arial"/>
          <w:szCs w:val="22"/>
        </w:rPr>
        <w:t xml:space="preserve">gegenüber seinen in der Unterkunft eingesetzten Mitarbeitern </w:t>
      </w:r>
      <w:r w:rsidRPr="004E7175">
        <w:rPr>
          <w:rFonts w:cs="Arial"/>
          <w:szCs w:val="22"/>
        </w:rPr>
        <w:t xml:space="preserve">die Regelungen zum Mindestlohn nach </w:t>
      </w:r>
      <w:r w:rsidR="004E7175" w:rsidRPr="004E7175">
        <w:rPr>
          <w:rFonts w:cs="Arial"/>
          <w:szCs w:val="22"/>
        </w:rPr>
        <w:t xml:space="preserve">§ 8 Abs. 1 Tariftreue- und Vergabegesetz (TVgG) M-V i. V. m. </w:t>
      </w:r>
      <w:r w:rsidR="004E7175" w:rsidRPr="004E7175">
        <w:rPr>
          <w:szCs w:val="22"/>
        </w:rPr>
        <w:t>der</w:t>
      </w:r>
      <w:r w:rsidR="004E7175" w:rsidRPr="004E7175">
        <w:rPr>
          <w:rFonts w:cs="Arial"/>
          <w:szCs w:val="22"/>
        </w:rPr>
        <w:t xml:space="preserve"> Vergabe- und Mindestarbeitsbedingungen-Verfahrensverordnung (VgMinArbV M-V) zu beachten.</w:t>
      </w:r>
    </w:p>
    <w:p w14:paraId="53C9AA54" w14:textId="77777777" w:rsidR="00DC36AB" w:rsidRPr="00194538" w:rsidRDefault="00DC36AB" w:rsidP="00506E50">
      <w:pPr>
        <w:numPr>
          <w:ilvl w:val="0"/>
          <w:numId w:val="40"/>
        </w:numPr>
        <w:spacing w:after="120"/>
        <w:ind w:right="142"/>
        <w:jc w:val="both"/>
      </w:pPr>
      <w:r w:rsidRPr="00194538">
        <w:t xml:space="preserve">Der Auftragnehmer hat einen Mitarbeiter zu benennen, der die Unterkunft in seinem Namen </w:t>
      </w:r>
      <w:r w:rsidRPr="00506E50">
        <w:rPr>
          <w:szCs w:val="22"/>
        </w:rPr>
        <w:t>verantwortlich</w:t>
      </w:r>
      <w:r w:rsidRPr="00194538">
        <w:t xml:space="preserve"> leitet (Heimleiter). Der Auftragnehmer verpflichtet sich, als Heimleiter und im Bereich der sozialen Betreuung nur Personal einzusetzen, das nach den Vorgaben der Nr. 5 und 6 der Betreuungsrichtlinie</w:t>
      </w:r>
      <w:r w:rsidRPr="00194538">
        <w:rPr>
          <w:i/>
        </w:rPr>
        <w:t xml:space="preserve"> </w:t>
      </w:r>
      <w:r w:rsidRPr="00194538">
        <w:t>ausgebildet bzw. geschult worden ist. Beim Einsatz des Personals ist auf ein ausgewogenes Geschlechterverhältnis zu achten.</w:t>
      </w:r>
    </w:p>
    <w:p w14:paraId="7A9836FF" w14:textId="2F32FE4B" w:rsidR="00DC36AB" w:rsidRPr="00194538" w:rsidRDefault="00DC36AB" w:rsidP="00CB5A13">
      <w:pPr>
        <w:spacing w:after="120"/>
        <w:ind w:left="567" w:right="142"/>
        <w:jc w:val="both"/>
      </w:pPr>
      <w:r w:rsidRPr="00194538">
        <w:t xml:space="preserve">Die Sozialbetreuer müssen insbesondere über Kenntnisse in mind. </w:t>
      </w:r>
      <w:r w:rsidR="00166AC0">
        <w:t>e</w:t>
      </w:r>
      <w:r w:rsidRPr="00194538">
        <w:t xml:space="preserve">iner asylrelevanten Fremdsprache </w:t>
      </w:r>
      <w:r w:rsidR="00166AC0">
        <w:t>(vornehmlich Englisch</w:t>
      </w:r>
      <w:r w:rsidR="00A218F9">
        <w:t>, Arabisch oder Französisch</w:t>
      </w:r>
      <w:r w:rsidR="00166AC0">
        <w:t xml:space="preserve">) </w:t>
      </w:r>
      <w:r w:rsidRPr="00194538">
        <w:t xml:space="preserve">sowie über Kenntnisse der politischen und sozialen Verhältnisse sowie über Lebensgewohnheiten und Glaubensfragen in den wichtigsten Herkunftsländern der aufhältigen Flüchtlinge verfügen. </w:t>
      </w:r>
    </w:p>
    <w:p w14:paraId="3C82D6B6" w14:textId="1625FCCA" w:rsidR="00E5592B" w:rsidRPr="00E5592B" w:rsidRDefault="00DC36AB" w:rsidP="00E5592B">
      <w:pPr>
        <w:spacing w:after="120"/>
        <w:ind w:left="567" w:right="142"/>
        <w:jc w:val="both"/>
        <w:rPr>
          <w:rFonts w:cs="Arial"/>
          <w:szCs w:val="22"/>
        </w:rPr>
      </w:pPr>
      <w:r w:rsidRPr="00194538">
        <w:rPr>
          <w:rFonts w:cs="Arial"/>
          <w:szCs w:val="22"/>
        </w:rPr>
        <w:t xml:space="preserve">Es ist </w:t>
      </w:r>
      <w:r w:rsidR="00590197">
        <w:rPr>
          <w:rFonts w:cs="Arial"/>
          <w:szCs w:val="22"/>
        </w:rPr>
        <w:t xml:space="preserve">grds. </w:t>
      </w:r>
      <w:r w:rsidR="00166AC0">
        <w:rPr>
          <w:rFonts w:cs="Arial"/>
          <w:szCs w:val="22"/>
        </w:rPr>
        <w:t>a</w:t>
      </w:r>
      <w:r w:rsidRPr="00194538">
        <w:rPr>
          <w:rFonts w:cs="Arial"/>
          <w:szCs w:val="22"/>
        </w:rPr>
        <w:t xml:space="preserve">usschließlich Stammpersonal einzusetzen. Die Beschäftigung von Aushilfskräften ist nur im Notfall zulässig. </w:t>
      </w:r>
      <w:r w:rsidR="00B41CCA" w:rsidRPr="00B41CCA">
        <w:rPr>
          <w:rFonts w:cs="Arial"/>
          <w:szCs w:val="22"/>
        </w:rPr>
        <w:t>Jeder Wechsel des Personals ist dem Auftraggeber schriftlich anzuzeigen.</w:t>
      </w:r>
      <w:r w:rsidR="00B41CCA">
        <w:rPr>
          <w:rFonts w:cs="Arial"/>
          <w:szCs w:val="22"/>
        </w:rPr>
        <w:t xml:space="preserve"> </w:t>
      </w:r>
      <w:r w:rsidR="00E5592B" w:rsidRPr="00E5592B">
        <w:rPr>
          <w:rFonts w:cs="Arial"/>
          <w:szCs w:val="22"/>
        </w:rPr>
        <w:t>Unter Wechsel des Personals wird die auf Dauer angelegte Veränderung des Personalbestandes verstanden (Urlaubs- und Krankheitsvertretungen fallen nicht hierunter).</w:t>
      </w:r>
      <w:r w:rsidR="00E5592B" w:rsidRPr="00E5592B">
        <w:t xml:space="preserve"> </w:t>
      </w:r>
      <w:r w:rsidR="00E5592B" w:rsidRPr="00E5592B">
        <w:rPr>
          <w:rFonts w:cs="Arial"/>
          <w:szCs w:val="22"/>
        </w:rPr>
        <w:t xml:space="preserve">Neues Personal ist dem Auftraggeber </w:t>
      </w:r>
      <w:r w:rsidR="00166AC0">
        <w:rPr>
          <w:rFonts w:cs="Arial"/>
          <w:szCs w:val="22"/>
        </w:rPr>
        <w:t>und dem Bewach</w:t>
      </w:r>
      <w:r w:rsidR="00A07BF1">
        <w:rPr>
          <w:rFonts w:cs="Arial"/>
          <w:szCs w:val="22"/>
        </w:rPr>
        <w:t>ungs</w:t>
      </w:r>
      <w:r w:rsidR="00A218F9">
        <w:rPr>
          <w:rFonts w:cs="Arial"/>
          <w:szCs w:val="22"/>
        </w:rPr>
        <w:t>sunternehmen</w:t>
      </w:r>
      <w:r w:rsidR="00166AC0">
        <w:rPr>
          <w:rFonts w:cs="Arial"/>
          <w:szCs w:val="22"/>
        </w:rPr>
        <w:t xml:space="preserve"> </w:t>
      </w:r>
      <w:r w:rsidR="00E5592B" w:rsidRPr="00E5592B">
        <w:rPr>
          <w:rFonts w:cs="Arial"/>
          <w:szCs w:val="22"/>
        </w:rPr>
        <w:t>vor dem ersten Einsatz vorzustellen und mindestens 20 Stunden im Objekt einzuarbeiten.</w:t>
      </w:r>
    </w:p>
    <w:p w14:paraId="0273EA8C" w14:textId="77777777" w:rsidR="006E5DF4" w:rsidRDefault="006E5DF4" w:rsidP="00506E50">
      <w:pPr>
        <w:numPr>
          <w:ilvl w:val="0"/>
          <w:numId w:val="40"/>
        </w:numPr>
        <w:spacing w:after="120"/>
        <w:ind w:right="142"/>
        <w:jc w:val="both"/>
        <w:rPr>
          <w:rFonts w:cs="Arial"/>
          <w:szCs w:val="22"/>
        </w:rPr>
      </w:pPr>
      <w:r>
        <w:rPr>
          <w:rFonts w:cs="Arial"/>
          <w:szCs w:val="22"/>
        </w:rPr>
        <w:t xml:space="preserve">Dem </w:t>
      </w:r>
      <w:r w:rsidRPr="00A5147F">
        <w:t>Auftraggeber</w:t>
      </w:r>
      <w:r>
        <w:rPr>
          <w:rFonts w:cs="Arial"/>
          <w:szCs w:val="22"/>
        </w:rPr>
        <w:t xml:space="preserve"> ist </w:t>
      </w:r>
      <w:r w:rsidR="005F2090">
        <w:rPr>
          <w:rFonts w:cs="Arial"/>
          <w:szCs w:val="22"/>
        </w:rPr>
        <w:t xml:space="preserve">auf Verlangen </w:t>
      </w:r>
      <w:r>
        <w:rPr>
          <w:rFonts w:cs="Arial"/>
          <w:szCs w:val="22"/>
        </w:rPr>
        <w:t xml:space="preserve">für jeden </w:t>
      </w:r>
      <w:r w:rsidRPr="00621ACD">
        <w:rPr>
          <w:rFonts w:cs="Arial"/>
          <w:szCs w:val="22"/>
        </w:rPr>
        <w:t xml:space="preserve">eingesetzten Mitarbeiter ein </w:t>
      </w:r>
      <w:r w:rsidR="00F643A9">
        <w:rPr>
          <w:rFonts w:cs="Arial"/>
          <w:szCs w:val="22"/>
        </w:rPr>
        <w:t xml:space="preserve">erweitertes </w:t>
      </w:r>
      <w:r w:rsidRPr="00506E50">
        <w:rPr>
          <w:szCs w:val="22"/>
        </w:rPr>
        <w:t>Führungszeugnis</w:t>
      </w:r>
      <w:r w:rsidRPr="00621ACD">
        <w:rPr>
          <w:rFonts w:cs="Arial"/>
          <w:szCs w:val="22"/>
        </w:rPr>
        <w:t xml:space="preserve"> </w:t>
      </w:r>
      <w:r w:rsidR="00F643A9">
        <w:rPr>
          <w:rFonts w:cs="Arial"/>
          <w:szCs w:val="22"/>
        </w:rPr>
        <w:t xml:space="preserve">nach § 30a BZRG </w:t>
      </w:r>
      <w:r w:rsidRPr="00621ACD">
        <w:rPr>
          <w:rFonts w:cs="Arial"/>
          <w:szCs w:val="22"/>
        </w:rPr>
        <w:t>vor</w:t>
      </w:r>
      <w:r>
        <w:rPr>
          <w:rFonts w:cs="Arial"/>
          <w:szCs w:val="22"/>
        </w:rPr>
        <w:t>zulegen. D</w:t>
      </w:r>
      <w:r w:rsidRPr="00621ACD">
        <w:rPr>
          <w:rFonts w:cs="Arial"/>
          <w:szCs w:val="22"/>
        </w:rPr>
        <w:t>ie Vorlage neuer Führungszeugnisse</w:t>
      </w:r>
      <w:r>
        <w:rPr>
          <w:rFonts w:cs="Arial"/>
          <w:szCs w:val="22"/>
        </w:rPr>
        <w:t xml:space="preserve"> </w:t>
      </w:r>
      <w:r w:rsidRPr="006E5DF4">
        <w:rPr>
          <w:rFonts w:cs="Arial"/>
          <w:szCs w:val="22"/>
        </w:rPr>
        <w:t xml:space="preserve">hat </w:t>
      </w:r>
      <w:r w:rsidR="005F2090">
        <w:rPr>
          <w:rFonts w:cs="Arial"/>
          <w:szCs w:val="22"/>
        </w:rPr>
        <w:t xml:space="preserve">auf Verlangen des Auftraggebers </w:t>
      </w:r>
      <w:r w:rsidR="005F2090" w:rsidRPr="005F2090">
        <w:rPr>
          <w:rFonts w:cs="Arial"/>
          <w:szCs w:val="22"/>
        </w:rPr>
        <w:t xml:space="preserve">spätestens </w:t>
      </w:r>
      <w:r w:rsidRPr="00621ACD">
        <w:rPr>
          <w:rFonts w:cs="Arial"/>
          <w:szCs w:val="22"/>
        </w:rPr>
        <w:t xml:space="preserve">alle zwei Jahre </w:t>
      </w:r>
      <w:r>
        <w:rPr>
          <w:rFonts w:cs="Arial"/>
          <w:szCs w:val="22"/>
        </w:rPr>
        <w:t xml:space="preserve">durch den Auftragnehmer </w:t>
      </w:r>
      <w:r w:rsidRPr="00621ACD">
        <w:rPr>
          <w:rFonts w:cs="Arial"/>
          <w:szCs w:val="22"/>
        </w:rPr>
        <w:t xml:space="preserve">erneut </w:t>
      </w:r>
      <w:r>
        <w:rPr>
          <w:rFonts w:cs="Arial"/>
          <w:szCs w:val="22"/>
        </w:rPr>
        <w:t>zu erfolgen.</w:t>
      </w:r>
    </w:p>
    <w:p w14:paraId="33F9BBF3" w14:textId="77777777" w:rsidR="00DC36AB" w:rsidRPr="00194538" w:rsidRDefault="00DC36AB" w:rsidP="00506E50">
      <w:pPr>
        <w:numPr>
          <w:ilvl w:val="0"/>
          <w:numId w:val="40"/>
        </w:numPr>
        <w:spacing w:after="120"/>
        <w:ind w:right="142"/>
        <w:jc w:val="both"/>
        <w:rPr>
          <w:rFonts w:cs="Arial"/>
          <w:szCs w:val="22"/>
        </w:rPr>
      </w:pPr>
      <w:r w:rsidRPr="00194538">
        <w:t xml:space="preserve">Der </w:t>
      </w:r>
      <w:r w:rsidRPr="00506E50">
        <w:rPr>
          <w:szCs w:val="22"/>
        </w:rPr>
        <w:t>Auftragnehmer</w:t>
      </w:r>
      <w:r w:rsidRPr="00194538">
        <w:t xml:space="preserve"> ist verpflichtet, sein Personal im notwendigen Umfang zur Erfüllung</w:t>
      </w:r>
      <w:r w:rsidRPr="00194538">
        <w:rPr>
          <w:rFonts w:cs="Arial"/>
          <w:szCs w:val="22"/>
        </w:rPr>
        <w:t xml:space="preserve"> der </w:t>
      </w:r>
      <w:r w:rsidRPr="00194538">
        <w:t>vorgegebenen</w:t>
      </w:r>
      <w:r w:rsidRPr="00194538">
        <w:rPr>
          <w:rFonts w:cs="Arial"/>
          <w:szCs w:val="22"/>
        </w:rPr>
        <w:t xml:space="preserve"> Aufgaben auf eigene Kosten zu schulen und weiterzubilden.</w:t>
      </w:r>
    </w:p>
    <w:p w14:paraId="0EAC30E0" w14:textId="59E795FA" w:rsidR="00DC36AB" w:rsidRPr="00194538" w:rsidRDefault="00DC36AB" w:rsidP="00506E50">
      <w:pPr>
        <w:numPr>
          <w:ilvl w:val="0"/>
          <w:numId w:val="40"/>
        </w:numPr>
        <w:spacing w:after="120"/>
        <w:ind w:right="142"/>
        <w:jc w:val="both"/>
        <w:rPr>
          <w:rFonts w:cs="Arial"/>
          <w:szCs w:val="22"/>
        </w:rPr>
      </w:pPr>
      <w:r w:rsidRPr="00194538">
        <w:rPr>
          <w:rFonts w:cs="Arial"/>
          <w:szCs w:val="22"/>
        </w:rPr>
        <w:t xml:space="preserve">Der </w:t>
      </w:r>
      <w:r w:rsidRPr="00194538">
        <w:t>Auftragnehmer</w:t>
      </w:r>
      <w:r w:rsidRPr="00194538">
        <w:rPr>
          <w:rFonts w:cs="Arial"/>
          <w:szCs w:val="22"/>
        </w:rPr>
        <w:t xml:space="preserve"> ist verpflichtet, seine Mitarbeiter schriftlich über ihre Verschwie</w:t>
      </w:r>
      <w:r w:rsidRPr="00506E50">
        <w:rPr>
          <w:szCs w:val="22"/>
        </w:rPr>
        <w:t>genheitspflicht</w:t>
      </w:r>
      <w:r w:rsidRPr="00194538">
        <w:rPr>
          <w:rFonts w:cs="Arial"/>
          <w:szCs w:val="22"/>
        </w:rPr>
        <w:t xml:space="preserve"> zu belehren. Die Belehrung hat insbesondere zu beinhalten,</w:t>
      </w:r>
    </w:p>
    <w:p w14:paraId="7EDBB273" w14:textId="77777777" w:rsidR="00DC36AB" w:rsidRPr="00194538" w:rsidRDefault="00DC36AB" w:rsidP="00A622E1">
      <w:pPr>
        <w:numPr>
          <w:ilvl w:val="1"/>
          <w:numId w:val="27"/>
        </w:numPr>
        <w:tabs>
          <w:tab w:val="clear" w:pos="1440"/>
          <w:tab w:val="num" w:pos="1134"/>
        </w:tabs>
        <w:overflowPunct/>
        <w:autoSpaceDE/>
        <w:autoSpaceDN/>
        <w:adjustRightInd/>
        <w:spacing w:after="120"/>
        <w:ind w:left="1134" w:right="140" w:hanging="567"/>
        <w:jc w:val="both"/>
        <w:textAlignment w:val="auto"/>
        <w:rPr>
          <w:rFonts w:cs="Arial"/>
          <w:szCs w:val="22"/>
        </w:rPr>
      </w:pPr>
      <w:r w:rsidRPr="00194538">
        <w:rPr>
          <w:rFonts w:cs="Arial"/>
          <w:szCs w:val="22"/>
        </w:rPr>
        <w:t>dass Stellungnahmen oder Auskünfte über Angelegenheiten der Gemeinschaftsunterkunft gegenüber Medienvertretern oder anderen Personen generell untersagt sind. In diesen Fällen ist auf die Zuständigkeit des Auftraggebers zu verweisen.</w:t>
      </w:r>
    </w:p>
    <w:p w14:paraId="4D59E501" w14:textId="77777777" w:rsidR="00DC36AB" w:rsidRPr="00194538" w:rsidRDefault="00DC36AB" w:rsidP="00A622E1">
      <w:pPr>
        <w:numPr>
          <w:ilvl w:val="1"/>
          <w:numId w:val="27"/>
        </w:numPr>
        <w:tabs>
          <w:tab w:val="clear" w:pos="1440"/>
          <w:tab w:val="num" w:pos="1134"/>
        </w:tabs>
        <w:overflowPunct/>
        <w:autoSpaceDE/>
        <w:autoSpaceDN/>
        <w:adjustRightInd/>
        <w:spacing w:after="120"/>
        <w:ind w:left="1134" w:right="140" w:hanging="567"/>
        <w:jc w:val="both"/>
        <w:textAlignment w:val="auto"/>
        <w:rPr>
          <w:rFonts w:cs="Arial"/>
          <w:szCs w:val="22"/>
        </w:rPr>
      </w:pPr>
      <w:r w:rsidRPr="00194538">
        <w:rPr>
          <w:rFonts w:cs="Arial"/>
          <w:szCs w:val="22"/>
        </w:rPr>
        <w:t>dass die in Ausübung ihrer Tätigkeiten erlangten Kenntnisse über Dienst- und Amtsgeheimnisse der Verschwiegenheitspflicht bzw. dem Datenschutz unterliegen.</w:t>
      </w:r>
    </w:p>
    <w:p w14:paraId="0CB341B1" w14:textId="77777777" w:rsidR="00DC36AB" w:rsidRPr="00194538" w:rsidRDefault="00DC36AB" w:rsidP="00A622E1">
      <w:pPr>
        <w:numPr>
          <w:ilvl w:val="1"/>
          <w:numId w:val="27"/>
        </w:numPr>
        <w:tabs>
          <w:tab w:val="clear" w:pos="1440"/>
          <w:tab w:val="num" w:pos="1134"/>
        </w:tabs>
        <w:overflowPunct/>
        <w:autoSpaceDE/>
        <w:autoSpaceDN/>
        <w:adjustRightInd/>
        <w:spacing w:after="120"/>
        <w:ind w:left="1134" w:right="140" w:hanging="567"/>
        <w:jc w:val="both"/>
        <w:textAlignment w:val="auto"/>
        <w:rPr>
          <w:rFonts w:cs="Arial"/>
          <w:szCs w:val="22"/>
        </w:rPr>
      </w:pPr>
      <w:r w:rsidRPr="00194538">
        <w:rPr>
          <w:rFonts w:cs="Arial"/>
          <w:szCs w:val="22"/>
        </w:rPr>
        <w:t>dass Nr. a) und b) auch gelten, wenn ein Arbeitsverhältnis nicht mehr besteht und</w:t>
      </w:r>
    </w:p>
    <w:p w14:paraId="53EBCD1C" w14:textId="77777777" w:rsidR="00DC36AB" w:rsidRPr="00194538" w:rsidRDefault="00DC36AB" w:rsidP="00A622E1">
      <w:pPr>
        <w:numPr>
          <w:ilvl w:val="1"/>
          <w:numId w:val="27"/>
        </w:numPr>
        <w:tabs>
          <w:tab w:val="clear" w:pos="1440"/>
          <w:tab w:val="num" w:pos="1134"/>
        </w:tabs>
        <w:overflowPunct/>
        <w:autoSpaceDE/>
        <w:autoSpaceDN/>
        <w:adjustRightInd/>
        <w:spacing w:after="120"/>
        <w:ind w:left="1134" w:right="140" w:hanging="567"/>
        <w:jc w:val="both"/>
        <w:textAlignment w:val="auto"/>
        <w:rPr>
          <w:rFonts w:cs="Arial"/>
          <w:szCs w:val="22"/>
        </w:rPr>
      </w:pPr>
      <w:r w:rsidRPr="00194538">
        <w:rPr>
          <w:rFonts w:cs="Arial"/>
          <w:szCs w:val="22"/>
        </w:rPr>
        <w:t>dass Verstöße gegen Nr. a) bis c) straf- oder arbeitsrechtliche Konsequenzen nach sich ziehen können.</w:t>
      </w:r>
    </w:p>
    <w:p w14:paraId="182892A7" w14:textId="77777777" w:rsidR="00DC36AB" w:rsidRPr="00194538" w:rsidRDefault="00DC36AB" w:rsidP="000806A7">
      <w:pPr>
        <w:tabs>
          <w:tab w:val="num" w:pos="567"/>
        </w:tabs>
        <w:overflowPunct/>
        <w:autoSpaceDE/>
        <w:autoSpaceDN/>
        <w:adjustRightInd/>
        <w:ind w:left="567" w:right="140"/>
        <w:jc w:val="both"/>
        <w:textAlignment w:val="auto"/>
        <w:rPr>
          <w:rFonts w:cs="Arial"/>
          <w:szCs w:val="22"/>
        </w:rPr>
      </w:pPr>
      <w:r w:rsidRPr="00194538">
        <w:rPr>
          <w:rFonts w:cs="Arial"/>
          <w:szCs w:val="22"/>
        </w:rPr>
        <w:t xml:space="preserve">Zu den Verstößen gegen Nr. b) zählt es insbesondere, wenn tatsächliche Anhaltspunkte bestehen, dass der Auftragnehmer und / oder seine Mitarbeiter ausländerrechtliche Maßnahmen vereiteln oder Hilfestellung zur Vereitelung leisten. </w:t>
      </w:r>
    </w:p>
    <w:p w14:paraId="678EBE39" w14:textId="77777777" w:rsidR="00DC36AB" w:rsidRPr="00194538" w:rsidRDefault="00DC36AB">
      <w:pPr>
        <w:tabs>
          <w:tab w:val="num" w:pos="851"/>
        </w:tabs>
        <w:ind w:right="141"/>
        <w:jc w:val="both"/>
      </w:pPr>
    </w:p>
    <w:p w14:paraId="6A247B54" w14:textId="77777777" w:rsidR="00DC36AB" w:rsidRPr="00194538" w:rsidRDefault="00DC36AB">
      <w:pPr>
        <w:tabs>
          <w:tab w:val="num" w:pos="851"/>
        </w:tabs>
        <w:ind w:right="141"/>
        <w:jc w:val="both"/>
      </w:pPr>
    </w:p>
    <w:p w14:paraId="149C3191" w14:textId="77777777" w:rsidR="00DC36AB" w:rsidRPr="00194538" w:rsidRDefault="00DC36AB">
      <w:pPr>
        <w:tabs>
          <w:tab w:val="num" w:pos="851"/>
        </w:tabs>
        <w:ind w:right="142"/>
        <w:jc w:val="both"/>
      </w:pPr>
    </w:p>
    <w:p w14:paraId="4726384E" w14:textId="77777777" w:rsidR="00DC36AB" w:rsidRPr="00194538" w:rsidRDefault="00DC36AB">
      <w:pPr>
        <w:ind w:right="141"/>
        <w:jc w:val="center"/>
        <w:rPr>
          <w:b/>
          <w:sz w:val="24"/>
          <w:szCs w:val="24"/>
        </w:rPr>
      </w:pPr>
      <w:r w:rsidRPr="00194538">
        <w:rPr>
          <w:b/>
          <w:sz w:val="24"/>
          <w:szCs w:val="24"/>
        </w:rPr>
        <w:t xml:space="preserve">§ </w:t>
      </w:r>
      <w:r w:rsidR="001D6CBD" w:rsidRPr="00194538">
        <w:rPr>
          <w:b/>
          <w:sz w:val="24"/>
          <w:szCs w:val="24"/>
        </w:rPr>
        <w:t>6</w:t>
      </w:r>
      <w:r w:rsidR="006F744C" w:rsidRPr="00194538">
        <w:rPr>
          <w:b/>
          <w:sz w:val="24"/>
          <w:szCs w:val="24"/>
        </w:rPr>
        <w:t xml:space="preserve">   </w:t>
      </w:r>
      <w:r w:rsidRPr="00194538">
        <w:rPr>
          <w:b/>
          <w:sz w:val="24"/>
          <w:szCs w:val="24"/>
        </w:rPr>
        <w:t>Räumlichkeiten</w:t>
      </w:r>
      <w:r w:rsidR="002D4EDC">
        <w:rPr>
          <w:b/>
          <w:sz w:val="24"/>
          <w:szCs w:val="24"/>
        </w:rPr>
        <w:t>,</w:t>
      </w:r>
      <w:r w:rsidRPr="00194538">
        <w:rPr>
          <w:b/>
          <w:sz w:val="24"/>
          <w:szCs w:val="24"/>
        </w:rPr>
        <w:t xml:space="preserve"> Ausstattung</w:t>
      </w:r>
      <w:r w:rsidR="002D4EDC">
        <w:rPr>
          <w:b/>
          <w:sz w:val="24"/>
          <w:szCs w:val="24"/>
        </w:rPr>
        <w:t xml:space="preserve"> und Bewirtschaftung</w:t>
      </w:r>
    </w:p>
    <w:p w14:paraId="204ADDC2" w14:textId="77777777" w:rsidR="00DC36AB" w:rsidRPr="00194538" w:rsidRDefault="00DC36AB">
      <w:pPr>
        <w:ind w:right="141"/>
      </w:pPr>
    </w:p>
    <w:p w14:paraId="732A11A6" w14:textId="5D2A2165" w:rsidR="00DC36AB" w:rsidRPr="00194538" w:rsidRDefault="00DC36AB" w:rsidP="00CB5A13">
      <w:pPr>
        <w:numPr>
          <w:ilvl w:val="0"/>
          <w:numId w:val="9"/>
        </w:numPr>
        <w:spacing w:after="120"/>
        <w:ind w:left="567" w:right="142" w:hanging="567"/>
        <w:jc w:val="both"/>
      </w:pPr>
      <w:r w:rsidRPr="00194538">
        <w:t>Der Auftraggeber stellt dem Auftragnehmer die zur Aufgabenerfüllung notwendigen Räumlichkeiten</w:t>
      </w:r>
      <w:r w:rsidR="00A218F9">
        <w:t xml:space="preserve"> (aktuell 5-Raum-Wohnung im Aufgang 208 EG links inkl. Sanitäreinrichtungen)</w:t>
      </w:r>
      <w:r w:rsidRPr="00194538">
        <w:t xml:space="preserve"> unentgeltlich zur Verfügung. Die Möblierung der Betreuerzimmer sowie der Büroräume, einschließlich der technischen Ausstattung, obliegt dem Auftragnehmer auf seine Kosten.</w:t>
      </w:r>
    </w:p>
    <w:p w14:paraId="2FF3F3A8" w14:textId="124A15F5" w:rsidR="00DC36AB" w:rsidRPr="00194538" w:rsidRDefault="00DC36AB" w:rsidP="00CB5A13">
      <w:pPr>
        <w:numPr>
          <w:ilvl w:val="0"/>
          <w:numId w:val="9"/>
        </w:numPr>
        <w:spacing w:after="120"/>
        <w:ind w:left="567" w:right="142" w:hanging="567"/>
        <w:jc w:val="both"/>
      </w:pPr>
      <w:r w:rsidRPr="00194538">
        <w:t xml:space="preserve">Die Gemeinschaftsunterkunft ist mit mindestens einem funktionierenden </w:t>
      </w:r>
      <w:r w:rsidR="00811CCE">
        <w:t>PC / Laptop sowie einem Telefon und einem Internetanschluss</w:t>
      </w:r>
      <w:r w:rsidRPr="00194538">
        <w:t xml:space="preserve"> auszustatten. Die Kosten der Einrichtung und Unterhaltung des Anschlusses sowie die Kosten </w:t>
      </w:r>
      <w:r w:rsidR="00811CCE">
        <w:t>der Geräte</w:t>
      </w:r>
      <w:r w:rsidRPr="00194538">
        <w:t xml:space="preserve"> selbst trägt der Auftragnehmer.</w:t>
      </w:r>
    </w:p>
    <w:p w14:paraId="3CD752AB" w14:textId="77777777" w:rsidR="0008656D" w:rsidRPr="00194538" w:rsidRDefault="00DC36AB" w:rsidP="00CB5A13">
      <w:pPr>
        <w:numPr>
          <w:ilvl w:val="0"/>
          <w:numId w:val="14"/>
        </w:numPr>
        <w:tabs>
          <w:tab w:val="clear" w:pos="720"/>
        </w:tabs>
        <w:spacing w:after="120"/>
        <w:ind w:left="567" w:right="142" w:hanging="567"/>
        <w:jc w:val="both"/>
      </w:pPr>
      <w:r w:rsidRPr="00194538">
        <w:t>Der Auftraggeber (bzw. Vermieter) kann von ihm für erforderlich befundene bauliche Veränderungen jederzeit ausführen lassen. Bauliche Veränderungen durch den Auftragnehmer bedürfen in jedem Fall der vorherigen schriftlichen Zustimmung des Auftraggebers. Über einen evtl. Rückbau entscheidet der Auftraggeber.</w:t>
      </w:r>
    </w:p>
    <w:p w14:paraId="2B8B2D69" w14:textId="77777777" w:rsidR="001F56B3" w:rsidRDefault="001F56B3" w:rsidP="001F56B3">
      <w:pPr>
        <w:numPr>
          <w:ilvl w:val="0"/>
          <w:numId w:val="14"/>
        </w:numPr>
        <w:tabs>
          <w:tab w:val="clear" w:pos="720"/>
        </w:tabs>
        <w:spacing w:after="120"/>
        <w:ind w:left="567" w:right="142" w:hanging="567"/>
        <w:jc w:val="both"/>
      </w:pPr>
      <w:r w:rsidRPr="00194538">
        <w:t xml:space="preserve">Der Auftraggeber überträgt dem Auftragnehmer die in Anlage 11 aufgeführten </w:t>
      </w:r>
      <w:r w:rsidRPr="002D5FDA">
        <w:rPr>
          <w:u w:val="single"/>
        </w:rPr>
        <w:t>Pflichten des Mieters</w:t>
      </w:r>
      <w:r w:rsidRPr="00194538">
        <w:t>. Aufgaben der Bauunterhaltung (Arbeiten an Dach und Fach) gehören nicht zu den Aufgaben des Auftragnehmers.</w:t>
      </w:r>
    </w:p>
    <w:p w14:paraId="1559CCF8" w14:textId="77777777" w:rsidR="001F56B3" w:rsidRPr="00365D95" w:rsidRDefault="001F56B3" w:rsidP="001F56B3">
      <w:pPr>
        <w:spacing w:after="120"/>
        <w:ind w:left="567" w:right="142"/>
        <w:jc w:val="both"/>
      </w:pPr>
      <w:r w:rsidRPr="00365D95">
        <w:t>Der Auftragnehmer trägt die Verantwortung für die Kontrolle und Instandhaltung der technischen Anlagen im Unterkunftsgebäude und in den Außenanlagen gemäß den gesetzlichen Bestimmungen. Notwendige Wartungs- und Reparaturarbeiten gehen zu seinen Lasten. Reparaturen an den Elektro-, Gas- und Wasserinstallationen sind grundsätzlich von geeigneten Fachfirmen durchzuführen. Näheres regelt Abschnitt VII der Dienstanweisung sowie Anlage 12.</w:t>
      </w:r>
    </w:p>
    <w:p w14:paraId="311905EF" w14:textId="77777777" w:rsidR="00953B95" w:rsidRPr="00194538" w:rsidRDefault="00FE6C39" w:rsidP="00953B95">
      <w:pPr>
        <w:numPr>
          <w:ilvl w:val="0"/>
          <w:numId w:val="14"/>
        </w:numPr>
        <w:tabs>
          <w:tab w:val="clear" w:pos="720"/>
        </w:tabs>
        <w:spacing w:after="120"/>
        <w:ind w:left="567" w:right="142" w:hanging="567"/>
        <w:jc w:val="both"/>
      </w:pPr>
      <w:r>
        <w:t xml:space="preserve">Der Auftragnehmer </w:t>
      </w:r>
      <w:r w:rsidRPr="006546D7">
        <w:t>ist im Übrigen für</w:t>
      </w:r>
    </w:p>
    <w:p w14:paraId="28057260" w14:textId="397E1A4B" w:rsidR="00953B95" w:rsidRPr="00194538" w:rsidRDefault="00953B95" w:rsidP="00953B95">
      <w:pPr>
        <w:numPr>
          <w:ilvl w:val="1"/>
          <w:numId w:val="45"/>
        </w:numPr>
        <w:tabs>
          <w:tab w:val="clear" w:pos="1440"/>
          <w:tab w:val="num" w:pos="1134"/>
        </w:tabs>
        <w:spacing w:after="120"/>
        <w:ind w:left="1134" w:right="141" w:hanging="567"/>
        <w:jc w:val="both"/>
      </w:pPr>
      <w:r w:rsidRPr="00194538">
        <w:t xml:space="preserve">die Instandhaltung </w:t>
      </w:r>
      <w:r w:rsidR="00D31C99">
        <w:t xml:space="preserve">und Instandsetzung </w:t>
      </w:r>
      <w:r w:rsidRPr="00194538">
        <w:t>de</w:t>
      </w:r>
      <w:r>
        <w:t>r Unterkunft</w:t>
      </w:r>
      <w:r w:rsidRPr="00194538">
        <w:t xml:space="preserve"> und der dazugehörigen Außenanlagen</w:t>
      </w:r>
      <w:r w:rsidR="00FE6C39">
        <w:t xml:space="preserve"> sowie</w:t>
      </w:r>
    </w:p>
    <w:p w14:paraId="74018A77" w14:textId="77777777" w:rsidR="00953B95" w:rsidRPr="00194538" w:rsidRDefault="00953B95" w:rsidP="00457637">
      <w:pPr>
        <w:numPr>
          <w:ilvl w:val="1"/>
          <w:numId w:val="45"/>
        </w:numPr>
        <w:tabs>
          <w:tab w:val="clear" w:pos="1440"/>
          <w:tab w:val="num" w:pos="1134"/>
        </w:tabs>
        <w:spacing w:after="120"/>
        <w:ind w:left="1134" w:right="141" w:hanging="567"/>
        <w:jc w:val="both"/>
      </w:pPr>
      <w:r w:rsidRPr="00194538">
        <w:t xml:space="preserve">die Versorgung der Gemeinschaftsunterkunft </w:t>
      </w:r>
      <w:r>
        <w:t xml:space="preserve">bzw. der Bewohner </w:t>
      </w:r>
      <w:r w:rsidRPr="00194538">
        <w:t>mit notwendigen Gebrauchs- und Verbrauchsgütern des Haushalts</w:t>
      </w:r>
      <w:r w:rsidR="00457637" w:rsidRPr="00457637">
        <w:t xml:space="preserve"> </w:t>
      </w:r>
      <w:r w:rsidR="00457637">
        <w:t>(dazu</w:t>
      </w:r>
      <w:r w:rsidR="00457637" w:rsidRPr="00457637">
        <w:t xml:space="preserve"> erhalten die </w:t>
      </w:r>
      <w:r w:rsidR="00457637">
        <w:t xml:space="preserve">Bewohner, die </w:t>
      </w:r>
      <w:r w:rsidR="00457637" w:rsidRPr="00457637">
        <w:t>nach § 3 Abs. 3 in der Gemeinschaftsunterkunft aufgenommen werden, vom Auftragnehmer eine Grundausstattung nach Anlage 6 des Vertra</w:t>
      </w:r>
      <w:r w:rsidR="00457637">
        <w:t>ges)</w:t>
      </w:r>
    </w:p>
    <w:p w14:paraId="7A29DCE8" w14:textId="50CE86E1" w:rsidR="00953B95" w:rsidRDefault="00953B95" w:rsidP="00953B95">
      <w:pPr>
        <w:spacing w:after="120"/>
        <w:ind w:left="567" w:right="142"/>
        <w:jc w:val="both"/>
      </w:pPr>
      <w:r w:rsidRPr="00194538">
        <w:t xml:space="preserve">in vollem Umfang und auf seine Kosten verantwortlich, soweit dieser Vertrag samt Dienstanweisung </w:t>
      </w:r>
      <w:r w:rsidR="003A7087" w:rsidRPr="006546D7">
        <w:t>sowie Anlage 12</w:t>
      </w:r>
      <w:r w:rsidR="003A7087">
        <w:t xml:space="preserve"> </w:t>
      </w:r>
      <w:r w:rsidR="00F81148">
        <w:t>nichts A</w:t>
      </w:r>
      <w:r w:rsidRPr="00194538">
        <w:t>nderes regel</w:t>
      </w:r>
      <w:r w:rsidR="003A7087">
        <w:t>t</w:t>
      </w:r>
      <w:r w:rsidRPr="00194538">
        <w:t>.</w:t>
      </w:r>
    </w:p>
    <w:p w14:paraId="330C9CDA" w14:textId="77777777" w:rsidR="006F0B33" w:rsidRDefault="00DC36AB" w:rsidP="00CB5A13">
      <w:pPr>
        <w:numPr>
          <w:ilvl w:val="0"/>
          <w:numId w:val="14"/>
        </w:numPr>
        <w:tabs>
          <w:tab w:val="clear" w:pos="720"/>
        </w:tabs>
        <w:spacing w:after="120"/>
        <w:ind w:left="567" w:right="142" w:hanging="567"/>
        <w:jc w:val="both"/>
      </w:pPr>
      <w:r w:rsidRPr="00194538">
        <w:t xml:space="preserve">Der Auftraggeber stellt dem Auftragnehmer die in der Anlage 5 aufgeführten </w:t>
      </w:r>
      <w:r w:rsidRPr="002D5FDA">
        <w:rPr>
          <w:u w:val="single"/>
        </w:rPr>
        <w:t>Einrichtungs- und Ausstattungsgegenstände sowie technischen Geräte</w:t>
      </w:r>
      <w:r w:rsidRPr="00194538">
        <w:t xml:space="preserve"> in dem bei Vertragsbeginn vorhandenen Zustand zur Verfügung. Während der Laufzeit des Vertrages ist der Auftragnehmer auf seine Kosten für Reparaturen</w:t>
      </w:r>
      <w:r w:rsidR="00EC27B7" w:rsidRPr="00194538">
        <w:t xml:space="preserve"> und</w:t>
      </w:r>
      <w:r w:rsidRPr="00194538">
        <w:t xml:space="preserve"> Ersatzbeschaffungen </w:t>
      </w:r>
      <w:r w:rsidR="00EC27B7" w:rsidRPr="00194538">
        <w:t xml:space="preserve">dieser zur </w:t>
      </w:r>
      <w:r w:rsidRPr="00194538">
        <w:t xml:space="preserve">Verfügung gestellten Gegenstände </w:t>
      </w:r>
      <w:r w:rsidR="00EC27B7" w:rsidRPr="00194538">
        <w:t xml:space="preserve">und Geräte </w:t>
      </w:r>
      <w:r w:rsidRPr="00194538">
        <w:t>verantwortlich.</w:t>
      </w:r>
      <w:r w:rsidR="00343391" w:rsidRPr="00194538">
        <w:t xml:space="preserve"> </w:t>
      </w:r>
      <w:r w:rsidR="006F0B33">
        <w:t xml:space="preserve">Notwendige Ergänzungsbeschaffungen </w:t>
      </w:r>
      <w:r w:rsidR="00D57B3D">
        <w:t xml:space="preserve">(außer von Sport- und Spielgeräten) </w:t>
      </w:r>
      <w:r w:rsidR="006F0B33">
        <w:t>erfolgen durch den Auftraggeber. In einem solchen Fall kann eine Anpassung der Belastungsgrenze in beiderseitigem Einvernehmen vorgenommen werden.</w:t>
      </w:r>
      <w:r w:rsidR="008E4DCC">
        <w:t xml:space="preserve"> </w:t>
      </w:r>
    </w:p>
    <w:p w14:paraId="05EA38AE" w14:textId="3F39245B" w:rsidR="00D57B3D" w:rsidRDefault="00D57B3D" w:rsidP="00D57B3D">
      <w:pPr>
        <w:numPr>
          <w:ilvl w:val="0"/>
          <w:numId w:val="14"/>
        </w:numPr>
        <w:tabs>
          <w:tab w:val="clear" w:pos="720"/>
        </w:tabs>
        <w:spacing w:after="120"/>
        <w:ind w:left="567" w:right="142" w:hanging="567"/>
        <w:jc w:val="both"/>
      </w:pPr>
      <w:r>
        <w:t xml:space="preserve">Sachspenden von Bürgern und externen Organisationen verbleiben bei einem Betreiberwechsel grds. </w:t>
      </w:r>
      <w:r w:rsidR="00F85131">
        <w:t>i</w:t>
      </w:r>
      <w:r>
        <w:t xml:space="preserve">n der Gemeinschaftsunterkunft und werden dem Nachfolger ordnungsgemäß übergeben, es sei denn, die vorgenannten Sachspenden wurden </w:t>
      </w:r>
      <w:r w:rsidR="00947EDE">
        <w:t xml:space="preserve">dem Betreiber </w:t>
      </w:r>
      <w:r>
        <w:t xml:space="preserve">explizit und </w:t>
      </w:r>
      <w:r w:rsidRPr="00D57B3D">
        <w:t xml:space="preserve">nachweislich </w:t>
      </w:r>
      <w:r>
        <w:t xml:space="preserve">unabhängig von der </w:t>
      </w:r>
      <w:r w:rsidR="00947EDE">
        <w:t>Betreibung dieser</w:t>
      </w:r>
      <w:r>
        <w:t xml:space="preserve"> Unterkunft für eigene Zwecke übergeben.</w:t>
      </w:r>
    </w:p>
    <w:p w14:paraId="058D2AC1" w14:textId="77777777" w:rsidR="00DC36AB" w:rsidRPr="00194538" w:rsidRDefault="00DC36AB" w:rsidP="00CB5A13">
      <w:pPr>
        <w:numPr>
          <w:ilvl w:val="0"/>
          <w:numId w:val="14"/>
        </w:numPr>
        <w:tabs>
          <w:tab w:val="clear" w:pos="720"/>
        </w:tabs>
        <w:spacing w:after="120"/>
        <w:ind w:left="567" w:right="142" w:hanging="567"/>
        <w:jc w:val="both"/>
      </w:pPr>
      <w:r w:rsidRPr="00194538">
        <w:t xml:space="preserve">Anfallende Betriebskosten (Wasser, Abwasser, Strom, Heizung, Müllabfuhr) trägt der </w:t>
      </w:r>
      <w:r w:rsidRPr="00194538">
        <w:rPr>
          <w:szCs w:val="22"/>
        </w:rPr>
        <w:t>Auftraggeber</w:t>
      </w:r>
      <w:r w:rsidRPr="00194538">
        <w:t xml:space="preserve">. Die Kosten für die </w:t>
      </w:r>
      <w:r w:rsidR="00393F97">
        <w:t xml:space="preserve">regelmäßige </w:t>
      </w:r>
      <w:r w:rsidRPr="00194538">
        <w:t xml:space="preserve">Entsorgung von Inventar gem. Anlage 5 </w:t>
      </w:r>
      <w:r w:rsidR="00393F97">
        <w:t xml:space="preserve">(Sperrmüll) </w:t>
      </w:r>
      <w:r w:rsidRPr="00194538">
        <w:t>trägt der Auftragnehmer</w:t>
      </w:r>
      <w:r w:rsidR="00393F97">
        <w:t>.</w:t>
      </w:r>
    </w:p>
    <w:p w14:paraId="13ADE2CA" w14:textId="77777777" w:rsidR="00AB3F08" w:rsidRPr="00194538" w:rsidRDefault="00AB3F08" w:rsidP="00AB3F08">
      <w:pPr>
        <w:ind w:right="141"/>
        <w:jc w:val="both"/>
      </w:pPr>
    </w:p>
    <w:p w14:paraId="10E22D76" w14:textId="77777777" w:rsidR="00AB3F08" w:rsidRPr="00194538" w:rsidRDefault="00AB3F08" w:rsidP="00AB3F08">
      <w:pPr>
        <w:ind w:right="141"/>
        <w:jc w:val="both"/>
      </w:pPr>
    </w:p>
    <w:p w14:paraId="4FF6C5AF" w14:textId="77777777" w:rsidR="00AB3F08" w:rsidRPr="00506E50" w:rsidRDefault="00AB3F08" w:rsidP="00AB3F08">
      <w:pPr>
        <w:ind w:right="141"/>
        <w:jc w:val="both"/>
        <w:rPr>
          <w:rFonts w:cs="Arial"/>
        </w:rPr>
      </w:pPr>
    </w:p>
    <w:p w14:paraId="490A9ECB" w14:textId="77777777" w:rsidR="00C6701E" w:rsidRPr="00506E50" w:rsidRDefault="00DC36AB" w:rsidP="00506E50">
      <w:pPr>
        <w:ind w:right="141"/>
        <w:jc w:val="center"/>
        <w:rPr>
          <w:rFonts w:cs="Arial"/>
          <w:b/>
        </w:rPr>
      </w:pPr>
      <w:r w:rsidRPr="00506E50">
        <w:rPr>
          <w:rFonts w:cs="Arial"/>
          <w:b/>
        </w:rPr>
        <w:t xml:space="preserve">§ </w:t>
      </w:r>
      <w:r w:rsidR="001D6CBD" w:rsidRPr="00506E50">
        <w:rPr>
          <w:rFonts w:cs="Arial"/>
          <w:b/>
        </w:rPr>
        <w:t>7</w:t>
      </w:r>
      <w:r w:rsidR="006F744C" w:rsidRPr="00506E50">
        <w:rPr>
          <w:rFonts w:cs="Arial"/>
          <w:b/>
        </w:rPr>
        <w:t xml:space="preserve">   </w:t>
      </w:r>
      <w:r w:rsidRPr="00506E50">
        <w:rPr>
          <w:b/>
          <w:sz w:val="24"/>
          <w:szCs w:val="24"/>
        </w:rPr>
        <w:t>Vergütung</w:t>
      </w:r>
    </w:p>
    <w:p w14:paraId="377AB1E1" w14:textId="77777777" w:rsidR="00DB689A" w:rsidRPr="00506E50" w:rsidRDefault="00DB689A">
      <w:pPr>
        <w:ind w:right="141"/>
        <w:rPr>
          <w:rFonts w:cs="Arial"/>
          <w:szCs w:val="22"/>
        </w:rPr>
      </w:pPr>
    </w:p>
    <w:p w14:paraId="7906E04C" w14:textId="204AA15D" w:rsidR="00F43A5F" w:rsidRPr="00506E50" w:rsidRDefault="00F43A5F" w:rsidP="00CB5A13">
      <w:pPr>
        <w:numPr>
          <w:ilvl w:val="0"/>
          <w:numId w:val="8"/>
        </w:numPr>
        <w:spacing w:after="120"/>
        <w:ind w:left="567" w:right="142" w:hanging="567"/>
        <w:jc w:val="both"/>
        <w:rPr>
          <w:rFonts w:cs="Arial"/>
          <w:szCs w:val="22"/>
        </w:rPr>
      </w:pPr>
      <w:r w:rsidRPr="00506E50">
        <w:rPr>
          <w:rFonts w:cs="Arial"/>
          <w:szCs w:val="22"/>
        </w:rPr>
        <w:t xml:space="preserve">Der Auftragnehmer erhält für die </w:t>
      </w:r>
      <w:r w:rsidR="009C1F19" w:rsidRPr="00506E50">
        <w:rPr>
          <w:rFonts w:cs="Arial"/>
          <w:bCs/>
          <w:szCs w:val="22"/>
        </w:rPr>
        <w:t xml:space="preserve">Betreuungs- </w:t>
      </w:r>
      <w:r w:rsidR="004262C4" w:rsidRPr="00506E50">
        <w:rPr>
          <w:rFonts w:cs="Arial"/>
          <w:bCs/>
          <w:szCs w:val="22"/>
        </w:rPr>
        <w:t>und</w:t>
      </w:r>
      <w:r w:rsidR="009C1F19" w:rsidRPr="00506E50">
        <w:rPr>
          <w:rFonts w:cs="Arial"/>
          <w:bCs/>
          <w:szCs w:val="22"/>
        </w:rPr>
        <w:t xml:space="preserve"> Bewirtschaftungsleistungen </w:t>
      </w:r>
      <w:r w:rsidRPr="00506E50">
        <w:rPr>
          <w:rFonts w:cs="Arial"/>
          <w:szCs w:val="22"/>
        </w:rPr>
        <w:t xml:space="preserve">nach § </w:t>
      </w:r>
      <w:r w:rsidR="00A622E1" w:rsidRPr="00506E50">
        <w:rPr>
          <w:rFonts w:cs="Arial"/>
          <w:szCs w:val="22"/>
        </w:rPr>
        <w:t>5</w:t>
      </w:r>
      <w:r w:rsidRPr="00506E50">
        <w:rPr>
          <w:rFonts w:cs="Arial"/>
          <w:szCs w:val="22"/>
        </w:rPr>
        <w:t xml:space="preserve"> </w:t>
      </w:r>
      <w:r w:rsidR="0091086C" w:rsidRPr="00506E50">
        <w:rPr>
          <w:rFonts w:cs="Arial"/>
          <w:szCs w:val="22"/>
        </w:rPr>
        <w:t>eine</w:t>
      </w:r>
      <w:r w:rsidR="008E77F4" w:rsidRPr="00506E50">
        <w:rPr>
          <w:rFonts w:cs="Arial"/>
          <w:szCs w:val="22"/>
        </w:rPr>
        <w:t xml:space="preserve"> Monatspauschale</w:t>
      </w:r>
      <w:r w:rsidR="008C147E">
        <w:rPr>
          <w:rFonts w:cs="Arial"/>
          <w:szCs w:val="22"/>
        </w:rPr>
        <w:t xml:space="preserve"> nach Abs. 2.</w:t>
      </w:r>
    </w:p>
    <w:p w14:paraId="17D7C277" w14:textId="58DF923B" w:rsidR="00EC27B7" w:rsidRPr="00194538" w:rsidRDefault="00DC36AB" w:rsidP="00CB5A13">
      <w:pPr>
        <w:numPr>
          <w:ilvl w:val="0"/>
          <w:numId w:val="8"/>
        </w:numPr>
        <w:spacing w:after="120"/>
        <w:ind w:left="567" w:right="142" w:hanging="567"/>
        <w:jc w:val="both"/>
        <w:rPr>
          <w:szCs w:val="22"/>
        </w:rPr>
      </w:pPr>
      <w:r w:rsidRPr="00506E50">
        <w:rPr>
          <w:rFonts w:cs="Arial"/>
          <w:szCs w:val="22"/>
        </w:rPr>
        <w:t>D</w:t>
      </w:r>
      <w:r w:rsidR="00F85566" w:rsidRPr="00506E50">
        <w:rPr>
          <w:rFonts w:cs="Arial"/>
          <w:szCs w:val="22"/>
        </w:rPr>
        <w:t>ie</w:t>
      </w:r>
      <w:r w:rsidRPr="00506E50">
        <w:rPr>
          <w:rFonts w:cs="Arial"/>
          <w:szCs w:val="22"/>
        </w:rPr>
        <w:t xml:space="preserve"> jeweils gültige </w:t>
      </w:r>
      <w:r w:rsidR="008E77F4" w:rsidRPr="00506E50">
        <w:rPr>
          <w:rFonts w:cs="Arial"/>
          <w:szCs w:val="22"/>
        </w:rPr>
        <w:t>monatliche Vergütung</w:t>
      </w:r>
      <w:r w:rsidRPr="00194538">
        <w:rPr>
          <w:szCs w:val="22"/>
        </w:rPr>
        <w:t xml:space="preserve"> nach Abs. 1 </w:t>
      </w:r>
      <w:r w:rsidR="00FB1AF7">
        <w:rPr>
          <w:szCs w:val="22"/>
        </w:rPr>
        <w:t>beträgt</w:t>
      </w:r>
      <w:r w:rsidRPr="00194538">
        <w:rPr>
          <w:szCs w:val="22"/>
        </w:rPr>
        <w:t>:</w:t>
      </w:r>
    </w:p>
    <w:tbl>
      <w:tblPr>
        <w:tblW w:w="0" w:type="auto"/>
        <w:tblInd w:w="921" w:type="dxa"/>
        <w:tblLayout w:type="fixed"/>
        <w:tblCellMar>
          <w:left w:w="70" w:type="dxa"/>
          <w:right w:w="70" w:type="dxa"/>
        </w:tblCellMar>
        <w:tblLook w:val="0000" w:firstRow="0" w:lastRow="0" w:firstColumn="0" w:lastColumn="0" w:noHBand="0" w:noVBand="0"/>
      </w:tblPr>
      <w:tblGrid>
        <w:gridCol w:w="1276"/>
        <w:gridCol w:w="851"/>
        <w:gridCol w:w="4820"/>
        <w:gridCol w:w="1559"/>
      </w:tblGrid>
      <w:tr w:rsidR="008E77F4" w:rsidRPr="00194538" w14:paraId="3AB91F9F" w14:textId="77777777">
        <w:trPr>
          <w:trHeight w:val="340"/>
        </w:trPr>
        <w:tc>
          <w:tcPr>
            <w:tcW w:w="1276" w:type="dxa"/>
            <w:vAlign w:val="center"/>
          </w:tcPr>
          <w:p w14:paraId="4B4C16A3" w14:textId="77777777" w:rsidR="008E77F4" w:rsidRPr="00194538" w:rsidRDefault="008E77F4" w:rsidP="009427DB">
            <w:pPr>
              <w:ind w:left="142" w:right="141" w:hanging="426"/>
              <w:jc w:val="right"/>
              <w:rPr>
                <w:szCs w:val="22"/>
              </w:rPr>
            </w:pPr>
            <w:r w:rsidRPr="00194538">
              <w:rPr>
                <w:szCs w:val="22"/>
              </w:rPr>
              <w:t>bei täglich</w:t>
            </w:r>
          </w:p>
        </w:tc>
        <w:tc>
          <w:tcPr>
            <w:tcW w:w="851" w:type="dxa"/>
            <w:vAlign w:val="center"/>
          </w:tcPr>
          <w:p w14:paraId="410D4906" w14:textId="77777777" w:rsidR="008E77F4" w:rsidRPr="00532B99" w:rsidRDefault="00F85566" w:rsidP="009427DB">
            <w:pPr>
              <w:ind w:left="497" w:right="141" w:hanging="426"/>
              <w:jc w:val="center"/>
              <w:rPr>
                <w:b/>
                <w:color w:val="FF0000"/>
                <w:szCs w:val="22"/>
              </w:rPr>
            </w:pPr>
            <w:r w:rsidRPr="00532B99">
              <w:rPr>
                <w:b/>
                <w:color w:val="FF0000"/>
                <w:szCs w:val="22"/>
              </w:rPr>
              <w:t>10,0</w:t>
            </w:r>
          </w:p>
        </w:tc>
        <w:tc>
          <w:tcPr>
            <w:tcW w:w="4820" w:type="dxa"/>
            <w:vAlign w:val="center"/>
          </w:tcPr>
          <w:p w14:paraId="35B754E8" w14:textId="77777777" w:rsidR="008E77F4" w:rsidRPr="00194538" w:rsidRDefault="008E77F4" w:rsidP="001B66E7">
            <w:pPr>
              <w:ind w:left="355" w:right="141" w:hanging="283"/>
              <w:rPr>
                <w:szCs w:val="22"/>
              </w:rPr>
            </w:pPr>
            <w:r w:rsidRPr="00194538">
              <w:rPr>
                <w:szCs w:val="22"/>
              </w:rPr>
              <w:t xml:space="preserve">Betreuungsstunden </w:t>
            </w:r>
            <w:r w:rsidR="00F85566" w:rsidRPr="00194538">
              <w:rPr>
                <w:szCs w:val="22"/>
              </w:rPr>
              <w:t xml:space="preserve">nach § </w:t>
            </w:r>
            <w:r w:rsidR="00A622E1" w:rsidRPr="00194538">
              <w:rPr>
                <w:szCs w:val="22"/>
              </w:rPr>
              <w:t>5</w:t>
            </w:r>
            <w:r w:rsidR="00F85566" w:rsidRPr="00194538">
              <w:rPr>
                <w:szCs w:val="22"/>
              </w:rPr>
              <w:t xml:space="preserve"> Abs. </w:t>
            </w:r>
            <w:r w:rsidR="001B66E7">
              <w:rPr>
                <w:szCs w:val="22"/>
              </w:rPr>
              <w:t>3</w:t>
            </w:r>
            <w:r w:rsidR="00627342" w:rsidRPr="00194538">
              <w:rPr>
                <w:szCs w:val="22"/>
              </w:rPr>
              <w:t xml:space="preserve"> </w:t>
            </w:r>
            <w:r w:rsidR="00F85566" w:rsidRPr="00194538">
              <w:rPr>
                <w:szCs w:val="22"/>
              </w:rPr>
              <w:t xml:space="preserve">S. 2 a) </w:t>
            </w:r>
            <w:r w:rsidRPr="00194538">
              <w:rPr>
                <w:szCs w:val="22"/>
              </w:rPr>
              <w:t>:</w:t>
            </w:r>
          </w:p>
        </w:tc>
        <w:tc>
          <w:tcPr>
            <w:tcW w:w="1559" w:type="dxa"/>
            <w:tcBorders>
              <w:top w:val="dotted" w:sz="6" w:space="0" w:color="auto"/>
              <w:bottom w:val="dotted" w:sz="6" w:space="0" w:color="auto"/>
            </w:tcBorders>
            <w:vAlign w:val="center"/>
          </w:tcPr>
          <w:p w14:paraId="55410712" w14:textId="77777777" w:rsidR="008E77F4" w:rsidRPr="00194538" w:rsidRDefault="00F85566" w:rsidP="009427DB">
            <w:pPr>
              <w:ind w:left="142" w:right="141" w:hanging="426"/>
              <w:jc w:val="right"/>
              <w:rPr>
                <w:b/>
                <w:szCs w:val="22"/>
              </w:rPr>
            </w:pPr>
            <w:r w:rsidRPr="00194538">
              <w:rPr>
                <w:b/>
                <w:szCs w:val="22"/>
              </w:rPr>
              <w:t xml:space="preserve"> </w:t>
            </w:r>
            <w:r w:rsidR="008E77F4" w:rsidRPr="00194538">
              <w:rPr>
                <w:b/>
                <w:szCs w:val="22"/>
              </w:rPr>
              <w:t>€</w:t>
            </w:r>
          </w:p>
        </w:tc>
      </w:tr>
      <w:tr w:rsidR="008E77F4" w:rsidRPr="00194538" w14:paraId="3706FF68" w14:textId="77777777">
        <w:trPr>
          <w:trHeight w:val="340"/>
        </w:trPr>
        <w:tc>
          <w:tcPr>
            <w:tcW w:w="1276" w:type="dxa"/>
            <w:vAlign w:val="center"/>
          </w:tcPr>
          <w:p w14:paraId="6AFEE7AF" w14:textId="77777777" w:rsidR="008E77F4" w:rsidRPr="00194538" w:rsidRDefault="008E77F4" w:rsidP="009427DB">
            <w:pPr>
              <w:ind w:left="142" w:right="141" w:hanging="426"/>
              <w:jc w:val="right"/>
              <w:rPr>
                <w:szCs w:val="22"/>
              </w:rPr>
            </w:pPr>
            <w:r w:rsidRPr="00194538">
              <w:rPr>
                <w:szCs w:val="22"/>
              </w:rPr>
              <w:t>bei täglich</w:t>
            </w:r>
          </w:p>
        </w:tc>
        <w:tc>
          <w:tcPr>
            <w:tcW w:w="851" w:type="dxa"/>
            <w:vAlign w:val="center"/>
          </w:tcPr>
          <w:p w14:paraId="500B0502" w14:textId="77777777" w:rsidR="008E77F4" w:rsidRPr="00532B99" w:rsidRDefault="00506E50" w:rsidP="00343391">
            <w:pPr>
              <w:ind w:left="497" w:right="141" w:hanging="426"/>
              <w:jc w:val="center"/>
              <w:rPr>
                <w:b/>
                <w:color w:val="FF0000"/>
                <w:szCs w:val="22"/>
              </w:rPr>
            </w:pPr>
            <w:r w:rsidRPr="00532B99">
              <w:rPr>
                <w:b/>
                <w:color w:val="FF0000"/>
                <w:szCs w:val="22"/>
              </w:rPr>
              <w:t>2</w:t>
            </w:r>
            <w:r w:rsidR="00113215" w:rsidRPr="00532B99">
              <w:rPr>
                <w:b/>
                <w:color w:val="FF0000"/>
                <w:szCs w:val="22"/>
              </w:rPr>
              <w:t>0</w:t>
            </w:r>
            <w:r w:rsidR="00F85566" w:rsidRPr="00532B99">
              <w:rPr>
                <w:b/>
                <w:color w:val="FF0000"/>
                <w:szCs w:val="22"/>
              </w:rPr>
              <w:t>,0</w:t>
            </w:r>
          </w:p>
        </w:tc>
        <w:tc>
          <w:tcPr>
            <w:tcW w:w="4820" w:type="dxa"/>
            <w:vAlign w:val="center"/>
          </w:tcPr>
          <w:p w14:paraId="51CBEEE0" w14:textId="77777777" w:rsidR="008E77F4" w:rsidRPr="00194538" w:rsidRDefault="008E77F4" w:rsidP="001B66E7">
            <w:pPr>
              <w:ind w:left="355" w:right="141" w:hanging="283"/>
              <w:rPr>
                <w:szCs w:val="22"/>
              </w:rPr>
            </w:pPr>
            <w:r w:rsidRPr="00194538">
              <w:rPr>
                <w:szCs w:val="22"/>
              </w:rPr>
              <w:t xml:space="preserve">Betreuungsstunden </w:t>
            </w:r>
            <w:r w:rsidR="00F85566" w:rsidRPr="00194538">
              <w:rPr>
                <w:szCs w:val="22"/>
              </w:rPr>
              <w:t xml:space="preserve">nach </w:t>
            </w:r>
            <w:r w:rsidR="00A622E1" w:rsidRPr="00194538">
              <w:rPr>
                <w:szCs w:val="22"/>
              </w:rPr>
              <w:t>§ 5</w:t>
            </w:r>
            <w:r w:rsidR="00F85566" w:rsidRPr="00194538">
              <w:rPr>
                <w:szCs w:val="22"/>
              </w:rPr>
              <w:t xml:space="preserve"> Abs. </w:t>
            </w:r>
            <w:r w:rsidR="001B66E7">
              <w:rPr>
                <w:szCs w:val="22"/>
              </w:rPr>
              <w:t>3</w:t>
            </w:r>
            <w:r w:rsidR="00BB4A8D">
              <w:rPr>
                <w:szCs w:val="22"/>
              </w:rPr>
              <w:t xml:space="preserve"> </w:t>
            </w:r>
            <w:r w:rsidR="00F85566" w:rsidRPr="00194538">
              <w:rPr>
                <w:szCs w:val="22"/>
              </w:rPr>
              <w:t xml:space="preserve">S. 2 </w:t>
            </w:r>
            <w:r w:rsidR="00361D0A" w:rsidRPr="00194538">
              <w:rPr>
                <w:szCs w:val="22"/>
              </w:rPr>
              <w:t>b</w:t>
            </w:r>
            <w:r w:rsidR="00F85566" w:rsidRPr="00194538">
              <w:rPr>
                <w:szCs w:val="22"/>
              </w:rPr>
              <w:t>) :</w:t>
            </w:r>
          </w:p>
        </w:tc>
        <w:tc>
          <w:tcPr>
            <w:tcW w:w="1559" w:type="dxa"/>
            <w:tcBorders>
              <w:top w:val="dotted" w:sz="6" w:space="0" w:color="auto"/>
              <w:bottom w:val="dotted" w:sz="6" w:space="0" w:color="auto"/>
            </w:tcBorders>
            <w:vAlign w:val="center"/>
          </w:tcPr>
          <w:p w14:paraId="1797D65A" w14:textId="77777777" w:rsidR="008E77F4" w:rsidRPr="00194538" w:rsidRDefault="00F85566" w:rsidP="009427DB">
            <w:pPr>
              <w:ind w:left="142" w:right="141" w:hanging="426"/>
              <w:jc w:val="right"/>
              <w:rPr>
                <w:b/>
                <w:szCs w:val="22"/>
              </w:rPr>
            </w:pPr>
            <w:r w:rsidRPr="00194538">
              <w:rPr>
                <w:b/>
                <w:szCs w:val="22"/>
              </w:rPr>
              <w:t xml:space="preserve"> </w:t>
            </w:r>
            <w:r w:rsidR="008E77F4" w:rsidRPr="00194538">
              <w:rPr>
                <w:b/>
                <w:szCs w:val="22"/>
              </w:rPr>
              <w:t>€</w:t>
            </w:r>
          </w:p>
        </w:tc>
      </w:tr>
      <w:tr w:rsidR="00F85566" w:rsidRPr="00194538" w14:paraId="7F76E038" w14:textId="77777777">
        <w:trPr>
          <w:trHeight w:val="340"/>
        </w:trPr>
        <w:tc>
          <w:tcPr>
            <w:tcW w:w="1276" w:type="dxa"/>
            <w:vAlign w:val="center"/>
          </w:tcPr>
          <w:p w14:paraId="228101EA" w14:textId="77777777" w:rsidR="00F85566" w:rsidRPr="00194538" w:rsidRDefault="00F85566" w:rsidP="009427DB">
            <w:pPr>
              <w:ind w:left="142" w:right="141" w:hanging="426"/>
              <w:jc w:val="right"/>
              <w:rPr>
                <w:szCs w:val="22"/>
              </w:rPr>
            </w:pPr>
            <w:r w:rsidRPr="00194538">
              <w:rPr>
                <w:szCs w:val="22"/>
              </w:rPr>
              <w:t>bei täglich</w:t>
            </w:r>
          </w:p>
        </w:tc>
        <w:tc>
          <w:tcPr>
            <w:tcW w:w="851" w:type="dxa"/>
            <w:vAlign w:val="center"/>
          </w:tcPr>
          <w:p w14:paraId="4A332C46" w14:textId="77777777" w:rsidR="00F85566" w:rsidRPr="00532B99" w:rsidRDefault="00113215" w:rsidP="00343391">
            <w:pPr>
              <w:ind w:left="497" w:right="141" w:hanging="426"/>
              <w:jc w:val="center"/>
              <w:rPr>
                <w:b/>
                <w:color w:val="FF0000"/>
                <w:szCs w:val="22"/>
              </w:rPr>
            </w:pPr>
            <w:r w:rsidRPr="00532B99">
              <w:rPr>
                <w:b/>
                <w:color w:val="FF0000"/>
                <w:szCs w:val="22"/>
              </w:rPr>
              <w:t>30</w:t>
            </w:r>
            <w:r w:rsidR="00F85566" w:rsidRPr="00532B99">
              <w:rPr>
                <w:b/>
                <w:color w:val="FF0000"/>
                <w:szCs w:val="22"/>
              </w:rPr>
              <w:t>,</w:t>
            </w:r>
            <w:r w:rsidRPr="00532B99">
              <w:rPr>
                <w:b/>
                <w:color w:val="FF0000"/>
                <w:szCs w:val="22"/>
              </w:rPr>
              <w:t>0</w:t>
            </w:r>
          </w:p>
        </w:tc>
        <w:tc>
          <w:tcPr>
            <w:tcW w:w="4820" w:type="dxa"/>
            <w:vAlign w:val="center"/>
          </w:tcPr>
          <w:p w14:paraId="28365119" w14:textId="77777777" w:rsidR="00F85566" w:rsidRPr="00194538" w:rsidRDefault="00F85566" w:rsidP="001B66E7">
            <w:pPr>
              <w:ind w:left="355" w:right="141" w:hanging="283"/>
              <w:rPr>
                <w:szCs w:val="22"/>
              </w:rPr>
            </w:pPr>
            <w:r w:rsidRPr="00194538">
              <w:rPr>
                <w:szCs w:val="22"/>
              </w:rPr>
              <w:t xml:space="preserve">Betreuungsstunden nach </w:t>
            </w:r>
            <w:r w:rsidR="00A622E1" w:rsidRPr="00194538">
              <w:rPr>
                <w:szCs w:val="22"/>
              </w:rPr>
              <w:t>§ 5</w:t>
            </w:r>
            <w:r w:rsidRPr="00194538">
              <w:rPr>
                <w:szCs w:val="22"/>
              </w:rPr>
              <w:t xml:space="preserve"> Abs. </w:t>
            </w:r>
            <w:r w:rsidR="001B66E7">
              <w:rPr>
                <w:szCs w:val="22"/>
              </w:rPr>
              <w:t>3</w:t>
            </w:r>
            <w:r w:rsidR="00627342" w:rsidRPr="00194538">
              <w:rPr>
                <w:szCs w:val="22"/>
              </w:rPr>
              <w:t xml:space="preserve"> </w:t>
            </w:r>
            <w:r w:rsidRPr="00194538">
              <w:rPr>
                <w:szCs w:val="22"/>
              </w:rPr>
              <w:t xml:space="preserve">S. 2 </w:t>
            </w:r>
            <w:r w:rsidR="00361D0A" w:rsidRPr="00194538">
              <w:rPr>
                <w:szCs w:val="22"/>
              </w:rPr>
              <w:t>c</w:t>
            </w:r>
            <w:r w:rsidRPr="00194538">
              <w:rPr>
                <w:szCs w:val="22"/>
              </w:rPr>
              <w:t>) :</w:t>
            </w:r>
          </w:p>
        </w:tc>
        <w:tc>
          <w:tcPr>
            <w:tcW w:w="1559" w:type="dxa"/>
            <w:tcBorders>
              <w:top w:val="dotted" w:sz="6" w:space="0" w:color="auto"/>
              <w:bottom w:val="dotted" w:sz="6" w:space="0" w:color="auto"/>
            </w:tcBorders>
            <w:vAlign w:val="center"/>
          </w:tcPr>
          <w:p w14:paraId="46D1F37D" w14:textId="77777777" w:rsidR="00F85566" w:rsidRPr="00194538" w:rsidRDefault="00F85566" w:rsidP="009427DB">
            <w:pPr>
              <w:ind w:left="142" w:right="141" w:hanging="426"/>
              <w:jc w:val="right"/>
              <w:rPr>
                <w:b/>
                <w:szCs w:val="22"/>
              </w:rPr>
            </w:pPr>
            <w:r w:rsidRPr="00194538">
              <w:rPr>
                <w:b/>
                <w:szCs w:val="22"/>
              </w:rPr>
              <w:t xml:space="preserve"> €</w:t>
            </w:r>
          </w:p>
        </w:tc>
      </w:tr>
      <w:tr w:rsidR="008E77F4" w:rsidRPr="00194538" w14:paraId="1C1D0680" w14:textId="77777777">
        <w:trPr>
          <w:trHeight w:val="340"/>
        </w:trPr>
        <w:tc>
          <w:tcPr>
            <w:tcW w:w="1276" w:type="dxa"/>
            <w:vAlign w:val="center"/>
          </w:tcPr>
          <w:p w14:paraId="0E84AE12" w14:textId="77777777" w:rsidR="008E77F4" w:rsidRPr="00194538" w:rsidRDefault="008E77F4" w:rsidP="008C147E">
            <w:pPr>
              <w:spacing w:after="120"/>
              <w:ind w:left="142" w:right="142" w:hanging="425"/>
              <w:jc w:val="right"/>
              <w:rPr>
                <w:szCs w:val="22"/>
              </w:rPr>
            </w:pPr>
            <w:r w:rsidRPr="00194538">
              <w:rPr>
                <w:szCs w:val="22"/>
              </w:rPr>
              <w:t>bei täglich</w:t>
            </w:r>
          </w:p>
        </w:tc>
        <w:tc>
          <w:tcPr>
            <w:tcW w:w="851" w:type="dxa"/>
            <w:vAlign w:val="center"/>
          </w:tcPr>
          <w:p w14:paraId="1316A768" w14:textId="77777777" w:rsidR="008E77F4" w:rsidRPr="00532B99" w:rsidRDefault="00113215" w:rsidP="008C147E">
            <w:pPr>
              <w:spacing w:after="120"/>
              <w:ind w:left="497" w:right="142" w:hanging="425"/>
              <w:jc w:val="center"/>
              <w:rPr>
                <w:b/>
                <w:color w:val="FF0000"/>
                <w:szCs w:val="22"/>
              </w:rPr>
            </w:pPr>
            <w:r w:rsidRPr="00532B99">
              <w:rPr>
                <w:b/>
                <w:color w:val="FF0000"/>
                <w:szCs w:val="22"/>
              </w:rPr>
              <w:t>40</w:t>
            </w:r>
            <w:r w:rsidR="00F85566" w:rsidRPr="00532B99">
              <w:rPr>
                <w:b/>
                <w:color w:val="FF0000"/>
                <w:szCs w:val="22"/>
              </w:rPr>
              <w:t>,0</w:t>
            </w:r>
          </w:p>
        </w:tc>
        <w:tc>
          <w:tcPr>
            <w:tcW w:w="4820" w:type="dxa"/>
            <w:vAlign w:val="center"/>
          </w:tcPr>
          <w:p w14:paraId="67210377" w14:textId="77777777" w:rsidR="008E77F4" w:rsidRPr="00194538" w:rsidRDefault="008E77F4" w:rsidP="008C147E">
            <w:pPr>
              <w:spacing w:after="120"/>
              <w:ind w:left="358" w:right="142" w:hanging="284"/>
              <w:rPr>
                <w:szCs w:val="22"/>
              </w:rPr>
            </w:pPr>
            <w:r w:rsidRPr="00194538">
              <w:rPr>
                <w:szCs w:val="22"/>
              </w:rPr>
              <w:t xml:space="preserve">Betreuungsstunden </w:t>
            </w:r>
            <w:r w:rsidR="00F85566" w:rsidRPr="00194538">
              <w:rPr>
                <w:szCs w:val="22"/>
              </w:rPr>
              <w:t xml:space="preserve">nach </w:t>
            </w:r>
            <w:r w:rsidR="00A622E1" w:rsidRPr="00194538">
              <w:rPr>
                <w:szCs w:val="22"/>
              </w:rPr>
              <w:t>§ 5</w:t>
            </w:r>
            <w:r w:rsidR="00F85566" w:rsidRPr="00194538">
              <w:rPr>
                <w:szCs w:val="22"/>
              </w:rPr>
              <w:t xml:space="preserve"> Abs. </w:t>
            </w:r>
            <w:r w:rsidR="001B66E7">
              <w:rPr>
                <w:szCs w:val="22"/>
              </w:rPr>
              <w:t>3</w:t>
            </w:r>
            <w:r w:rsidR="00627342" w:rsidRPr="00194538">
              <w:rPr>
                <w:szCs w:val="22"/>
              </w:rPr>
              <w:t xml:space="preserve"> </w:t>
            </w:r>
            <w:r w:rsidR="00F85566" w:rsidRPr="00194538">
              <w:rPr>
                <w:szCs w:val="22"/>
              </w:rPr>
              <w:t xml:space="preserve">S. 2 </w:t>
            </w:r>
            <w:r w:rsidR="00361D0A" w:rsidRPr="00194538">
              <w:rPr>
                <w:szCs w:val="22"/>
              </w:rPr>
              <w:t>d</w:t>
            </w:r>
            <w:r w:rsidR="00F85566" w:rsidRPr="00194538">
              <w:rPr>
                <w:szCs w:val="22"/>
              </w:rPr>
              <w:t>) :</w:t>
            </w:r>
          </w:p>
        </w:tc>
        <w:tc>
          <w:tcPr>
            <w:tcW w:w="1559" w:type="dxa"/>
            <w:tcBorders>
              <w:top w:val="dotted" w:sz="6" w:space="0" w:color="auto"/>
              <w:bottom w:val="dotted" w:sz="6" w:space="0" w:color="auto"/>
            </w:tcBorders>
            <w:vAlign w:val="center"/>
          </w:tcPr>
          <w:p w14:paraId="788EDF64" w14:textId="77777777" w:rsidR="008E77F4" w:rsidRPr="00194538" w:rsidRDefault="00F85566" w:rsidP="009427DB">
            <w:pPr>
              <w:ind w:left="142" w:right="141" w:hanging="426"/>
              <w:jc w:val="right"/>
              <w:rPr>
                <w:b/>
                <w:szCs w:val="22"/>
              </w:rPr>
            </w:pPr>
            <w:r w:rsidRPr="00194538">
              <w:rPr>
                <w:b/>
                <w:szCs w:val="22"/>
              </w:rPr>
              <w:t xml:space="preserve"> </w:t>
            </w:r>
            <w:r w:rsidR="008E77F4" w:rsidRPr="00194538">
              <w:rPr>
                <w:b/>
                <w:szCs w:val="22"/>
              </w:rPr>
              <w:t>€</w:t>
            </w:r>
          </w:p>
        </w:tc>
      </w:tr>
      <w:tr w:rsidR="008350EC" w:rsidRPr="00194538" w14:paraId="1319691E" w14:textId="77777777">
        <w:trPr>
          <w:trHeight w:val="340"/>
        </w:trPr>
        <w:tc>
          <w:tcPr>
            <w:tcW w:w="1276" w:type="dxa"/>
            <w:vAlign w:val="center"/>
          </w:tcPr>
          <w:p w14:paraId="04E5DB58" w14:textId="2960250C" w:rsidR="008350EC" w:rsidRPr="00194538" w:rsidRDefault="008350EC" w:rsidP="008C147E">
            <w:pPr>
              <w:spacing w:after="120"/>
              <w:ind w:left="142" w:right="142" w:hanging="425"/>
              <w:jc w:val="right"/>
              <w:rPr>
                <w:szCs w:val="22"/>
              </w:rPr>
            </w:pPr>
            <w:r>
              <w:rPr>
                <w:szCs w:val="22"/>
              </w:rPr>
              <w:t>bei täglich</w:t>
            </w:r>
          </w:p>
        </w:tc>
        <w:tc>
          <w:tcPr>
            <w:tcW w:w="851" w:type="dxa"/>
            <w:vAlign w:val="center"/>
          </w:tcPr>
          <w:p w14:paraId="011C62DD" w14:textId="1BA3E589" w:rsidR="008350EC" w:rsidRPr="00532B99" w:rsidRDefault="008350EC" w:rsidP="008C147E">
            <w:pPr>
              <w:spacing w:after="120"/>
              <w:ind w:left="497" w:right="142" w:hanging="425"/>
              <w:jc w:val="center"/>
              <w:rPr>
                <w:b/>
                <w:color w:val="FF0000"/>
                <w:szCs w:val="22"/>
              </w:rPr>
            </w:pPr>
            <w:r>
              <w:rPr>
                <w:b/>
                <w:color w:val="FF0000"/>
                <w:szCs w:val="22"/>
              </w:rPr>
              <w:t>49,5</w:t>
            </w:r>
          </w:p>
        </w:tc>
        <w:tc>
          <w:tcPr>
            <w:tcW w:w="4820" w:type="dxa"/>
            <w:vAlign w:val="center"/>
          </w:tcPr>
          <w:p w14:paraId="39096BFD" w14:textId="4D4439EC" w:rsidR="008350EC" w:rsidRPr="00194538" w:rsidRDefault="008350EC" w:rsidP="008C147E">
            <w:pPr>
              <w:spacing w:after="120"/>
              <w:ind w:left="358" w:right="142" w:hanging="284"/>
              <w:rPr>
                <w:szCs w:val="22"/>
              </w:rPr>
            </w:pPr>
            <w:r>
              <w:rPr>
                <w:szCs w:val="22"/>
              </w:rPr>
              <w:t>Betreuungsstunden nach § 5 Abs. 3 S. 2 e) :</w:t>
            </w:r>
          </w:p>
        </w:tc>
        <w:tc>
          <w:tcPr>
            <w:tcW w:w="1559" w:type="dxa"/>
            <w:tcBorders>
              <w:top w:val="dotted" w:sz="6" w:space="0" w:color="auto"/>
              <w:bottom w:val="dotted" w:sz="6" w:space="0" w:color="auto"/>
            </w:tcBorders>
            <w:vAlign w:val="center"/>
          </w:tcPr>
          <w:p w14:paraId="39808920" w14:textId="4D6EF9AF" w:rsidR="008350EC" w:rsidRPr="00194538" w:rsidRDefault="008350EC" w:rsidP="009427DB">
            <w:pPr>
              <w:ind w:left="142" w:right="141" w:hanging="426"/>
              <w:jc w:val="right"/>
              <w:rPr>
                <w:b/>
                <w:szCs w:val="22"/>
              </w:rPr>
            </w:pPr>
            <w:r>
              <w:rPr>
                <w:b/>
                <w:szCs w:val="22"/>
              </w:rPr>
              <w:t>€</w:t>
            </w:r>
          </w:p>
        </w:tc>
      </w:tr>
    </w:tbl>
    <w:p w14:paraId="00C77789" w14:textId="16AC1B96" w:rsidR="008C147E" w:rsidRPr="00506E50" w:rsidRDefault="008C147E" w:rsidP="008C147E">
      <w:pPr>
        <w:spacing w:after="120"/>
        <w:ind w:left="567" w:right="142"/>
        <w:jc w:val="both"/>
        <w:rPr>
          <w:rFonts w:cs="Arial"/>
          <w:szCs w:val="22"/>
        </w:rPr>
      </w:pPr>
      <w:r>
        <w:rPr>
          <w:rFonts w:cs="Arial"/>
          <w:szCs w:val="22"/>
        </w:rPr>
        <w:t xml:space="preserve">jeweils </w:t>
      </w:r>
      <w:r w:rsidRPr="00506E50">
        <w:rPr>
          <w:rFonts w:cs="Arial"/>
          <w:szCs w:val="22"/>
        </w:rPr>
        <w:t>zzgl. der für den Auftragnehmer geltenden Mehrwertsteuer.</w:t>
      </w:r>
    </w:p>
    <w:p w14:paraId="2F4D0E7D" w14:textId="122EB327" w:rsidR="0091086C" w:rsidRPr="00194538" w:rsidRDefault="0091086C" w:rsidP="008C147E">
      <w:pPr>
        <w:numPr>
          <w:ilvl w:val="0"/>
          <w:numId w:val="8"/>
        </w:numPr>
        <w:spacing w:after="120"/>
        <w:ind w:left="567" w:right="142" w:hanging="567"/>
        <w:jc w:val="both"/>
      </w:pPr>
      <w:r w:rsidRPr="00194538">
        <w:rPr>
          <w:szCs w:val="22"/>
        </w:rPr>
        <w:t>Mit der Zahlung der Monatspauschale sind alle Ansprüche des Auftragnehmers aus diesem Vertrag abgegolten, mit Ausnahme der nachgewiesenen Kosten, die die Belastungsgrenze nach Abs.</w:t>
      </w:r>
      <w:r w:rsidR="00F85131">
        <w:rPr>
          <w:szCs w:val="22"/>
        </w:rPr>
        <w:t xml:space="preserve"> </w:t>
      </w:r>
      <w:r w:rsidR="00A622E1" w:rsidRPr="00194538">
        <w:rPr>
          <w:szCs w:val="22"/>
        </w:rPr>
        <w:t>7</w:t>
      </w:r>
      <w:r w:rsidRPr="00194538">
        <w:rPr>
          <w:szCs w:val="22"/>
        </w:rPr>
        <w:t xml:space="preserve"> übersteigen.</w:t>
      </w:r>
    </w:p>
    <w:p w14:paraId="3A319C1D" w14:textId="77777777" w:rsidR="0091086C" w:rsidRPr="00194538" w:rsidRDefault="0091086C" w:rsidP="008C147E">
      <w:pPr>
        <w:numPr>
          <w:ilvl w:val="0"/>
          <w:numId w:val="8"/>
        </w:numPr>
        <w:spacing w:after="120"/>
        <w:ind w:left="567" w:right="142" w:hanging="567"/>
        <w:jc w:val="both"/>
      </w:pPr>
      <w:r w:rsidRPr="00194538">
        <w:t xml:space="preserve">Die </w:t>
      </w:r>
      <w:r w:rsidRPr="00194538">
        <w:rPr>
          <w:szCs w:val="22"/>
        </w:rPr>
        <w:t>Abrechnung</w:t>
      </w:r>
      <w:r w:rsidRPr="00194538">
        <w:t xml:space="preserve"> der Monatspauschale hat vom Auftragnehmer zu Beginn eines jeden Monats für den zurückliegenden Monat zu erfolgen. </w:t>
      </w:r>
      <w:r w:rsidR="00A07B6F" w:rsidRPr="00194538">
        <w:t>Der</w:t>
      </w:r>
      <w:r w:rsidRPr="00194538">
        <w:t xml:space="preserve"> Rechnung ist </w:t>
      </w:r>
      <w:r w:rsidR="00A07B6F" w:rsidRPr="00194538">
        <w:t xml:space="preserve">eine Anwesenheitsliste </w:t>
      </w:r>
      <w:r w:rsidR="003C5E75" w:rsidRPr="00194538">
        <w:t xml:space="preserve">(Erfassung der täglichen Anwesenheit) </w:t>
      </w:r>
      <w:r w:rsidR="00A07B6F" w:rsidRPr="00194538">
        <w:t xml:space="preserve">und eine Übersicht der täglichen </w:t>
      </w:r>
      <w:r w:rsidRPr="00194538">
        <w:t>Belegung</w:t>
      </w:r>
      <w:r w:rsidR="00A07B6F" w:rsidRPr="00194538">
        <w:t>szahlen beizufügen</w:t>
      </w:r>
      <w:r w:rsidRPr="00194538">
        <w:t xml:space="preserve">. </w:t>
      </w:r>
      <w:r w:rsidR="00A07B6F" w:rsidRPr="00194538">
        <w:t>Dabei</w:t>
      </w:r>
      <w:r w:rsidRPr="00194538">
        <w:t xml:space="preserve"> </w:t>
      </w:r>
      <w:r w:rsidR="00F52FAB" w:rsidRPr="00194538">
        <w:t>ist</w:t>
      </w:r>
      <w:r w:rsidRPr="00194538">
        <w:t xml:space="preserve"> </w:t>
      </w:r>
      <w:r w:rsidR="00A07B6F" w:rsidRPr="00194538">
        <w:t xml:space="preserve">auch </w:t>
      </w:r>
      <w:r w:rsidRPr="00194538">
        <w:t>die monatliche Gesamtbelegung</w:t>
      </w:r>
      <w:r w:rsidR="00F52FAB" w:rsidRPr="00194538">
        <w:t xml:space="preserve"> </w:t>
      </w:r>
      <w:r w:rsidR="00EC27B7" w:rsidRPr="00194538">
        <w:t xml:space="preserve">(Summe </w:t>
      </w:r>
      <w:r w:rsidR="000267B8">
        <w:t xml:space="preserve">und Durchschnitt </w:t>
      </w:r>
      <w:r w:rsidR="00EC27B7" w:rsidRPr="00194538">
        <w:t xml:space="preserve">der täglichen Belegungszahlen) </w:t>
      </w:r>
      <w:r w:rsidR="00F52FAB" w:rsidRPr="00194538">
        <w:t>anzugeben</w:t>
      </w:r>
      <w:r w:rsidRPr="00194538">
        <w:t>. Die Mehrwertsteuer ist gesondert auszuweisen.</w:t>
      </w:r>
      <w:r w:rsidR="00FA08A5">
        <w:t xml:space="preserve"> Darüber hinaus ist der Rechnung ein Dienstplan (IST) beizufügen.</w:t>
      </w:r>
    </w:p>
    <w:p w14:paraId="1C3EE20C" w14:textId="77777777" w:rsidR="00DC36AB" w:rsidRPr="00194538" w:rsidRDefault="00DC36AB" w:rsidP="008C147E">
      <w:pPr>
        <w:numPr>
          <w:ilvl w:val="0"/>
          <w:numId w:val="8"/>
        </w:numPr>
        <w:spacing w:after="120"/>
        <w:ind w:left="567" w:right="142" w:hanging="567"/>
        <w:jc w:val="both"/>
      </w:pPr>
      <w:r w:rsidRPr="00194538">
        <w:t>Der Rechnungsbetrag ist 14 Tage nach Eingang der vollständigen Rechnung beim Auftraggeber fällig. Maßgebend für die Rechtzeitigkeit der Zahlung ist der Zugang des entsprechenden Überweisungsauftrages beim Zahlungsinstitut des Auftraggebers. Abschlags- oder Vorauszahlungen auf den erwarteten Rechnungsbetrag erfolgen nicht.</w:t>
      </w:r>
    </w:p>
    <w:p w14:paraId="3372B436" w14:textId="77777777" w:rsidR="00DC36AB" w:rsidRPr="00194538" w:rsidRDefault="00DC36AB" w:rsidP="008C147E">
      <w:pPr>
        <w:numPr>
          <w:ilvl w:val="0"/>
          <w:numId w:val="8"/>
        </w:numPr>
        <w:spacing w:after="120"/>
        <w:ind w:left="567" w:right="142" w:hanging="567"/>
        <w:jc w:val="both"/>
      </w:pPr>
      <w:r w:rsidRPr="00194538">
        <w:t>Soweit nach den Abschnitten III und IV der Dienstanweisung Bargeldbeträge auszuzahlen sind, stellt der Auftraggeber diese an den Zahltagen (siehe Abschnitt III Nr. 2 der Dienstanweisung) bereit. Dies gilt nicht für Zahlungen nach Abschnitt IV Nr. 3 der Dienstanweisung. Der Auftragnehmer unterstützt den Auftraggeber bei der Durchführung der Auszahlungen.</w:t>
      </w:r>
    </w:p>
    <w:p w14:paraId="52784AE4" w14:textId="36D2AED1" w:rsidR="009E60C1" w:rsidRDefault="00DC36AB" w:rsidP="008C147E">
      <w:pPr>
        <w:numPr>
          <w:ilvl w:val="0"/>
          <w:numId w:val="8"/>
        </w:numPr>
        <w:spacing w:after="120"/>
        <w:ind w:left="567" w:right="142" w:hanging="567"/>
        <w:jc w:val="both"/>
      </w:pPr>
      <w:r w:rsidRPr="00194538">
        <w:t xml:space="preserve">Soweit die </w:t>
      </w:r>
      <w:r w:rsidR="009E60C1">
        <w:t xml:space="preserve">Aufwendungen des Auftragnehmers zur Erfüllung der vertraglichen Verpflichtungen </w:t>
      </w:r>
      <w:r w:rsidR="009E60C1" w:rsidRPr="009E60C1">
        <w:t>pro Vertragsjahr nachweislich</w:t>
      </w:r>
      <w:r w:rsidR="005C551D">
        <w:t xml:space="preserve"> 28.000</w:t>
      </w:r>
      <w:r w:rsidR="009E60C1" w:rsidRPr="009E60C1">
        <w:t xml:space="preserve"> Euro (Belastungsgrenze) überschreiten, werden die </w:t>
      </w:r>
      <w:r w:rsidR="00A07BF1" w:rsidRPr="009E60C1">
        <w:t>darüberhinausgehenden</w:t>
      </w:r>
      <w:r w:rsidR="009E60C1" w:rsidRPr="009E60C1">
        <w:t xml:space="preserve"> Aufwendungen vom Auftraggeber gegen Nachweis der Notwendigkeit und Wirtschaftlichkeit erstattet.</w:t>
      </w:r>
      <w:r w:rsidR="009E60C1">
        <w:t xml:space="preserve"> Auf die Belastungsgrenze rechnen an:</w:t>
      </w:r>
    </w:p>
    <w:p w14:paraId="6BDDED69" w14:textId="77777777" w:rsidR="009E60C1" w:rsidRDefault="00DC36AB" w:rsidP="003F3602">
      <w:pPr>
        <w:numPr>
          <w:ilvl w:val="0"/>
          <w:numId w:val="47"/>
        </w:numPr>
        <w:spacing w:after="120"/>
        <w:ind w:left="1134" w:right="142" w:hanging="567"/>
        <w:jc w:val="both"/>
      </w:pPr>
      <w:r w:rsidRPr="00194538">
        <w:t>Kosten für Instandhaltungsmaßnahmen, Reparaturen</w:t>
      </w:r>
      <w:r w:rsidR="00D164CD">
        <w:t>,</w:t>
      </w:r>
      <w:r w:rsidRPr="00194538">
        <w:t xml:space="preserve"> Ersatzbeschaffungen </w:t>
      </w:r>
      <w:r w:rsidR="003F3602">
        <w:t xml:space="preserve">und Bewirtschaftung </w:t>
      </w:r>
      <w:r w:rsidR="009E60C1" w:rsidRPr="009E60C1">
        <w:t xml:space="preserve">nach § 6 Abs. 4 </w:t>
      </w:r>
      <w:r w:rsidR="009E60C1">
        <w:t>–</w:t>
      </w:r>
      <w:r w:rsidR="009E60C1" w:rsidRPr="009E60C1">
        <w:t xml:space="preserve"> 6</w:t>
      </w:r>
      <w:r w:rsidR="009E60C1">
        <w:t xml:space="preserve"> </w:t>
      </w:r>
      <w:r w:rsidR="003F3602">
        <w:t xml:space="preserve">iVm. </w:t>
      </w:r>
      <w:r w:rsidR="003F3602" w:rsidRPr="003F3602">
        <w:t xml:space="preserve">Abschnitt VII Nr. 1 </w:t>
      </w:r>
      <w:r w:rsidR="009E60C1" w:rsidRPr="009E60C1">
        <w:t>der Dienstanweisung</w:t>
      </w:r>
      <w:r w:rsidR="003F3602">
        <w:t xml:space="preserve"> und</w:t>
      </w:r>
    </w:p>
    <w:p w14:paraId="3BE9B427" w14:textId="77777777" w:rsidR="009E60C1" w:rsidRDefault="009E60C1" w:rsidP="009E60C1">
      <w:pPr>
        <w:numPr>
          <w:ilvl w:val="0"/>
          <w:numId w:val="47"/>
        </w:numPr>
        <w:spacing w:after="120"/>
        <w:ind w:left="1134" w:right="142" w:hanging="567"/>
        <w:jc w:val="both"/>
      </w:pPr>
      <w:r>
        <w:t xml:space="preserve">Kosten der </w:t>
      </w:r>
      <w:r w:rsidR="00D164CD" w:rsidRPr="00D164CD">
        <w:t xml:space="preserve">Schädlingsbekämpfung </w:t>
      </w:r>
      <w:r>
        <w:t xml:space="preserve">nach </w:t>
      </w:r>
      <w:r w:rsidRPr="009E60C1">
        <w:t xml:space="preserve">Abschnitt V Nr. 4 der Dienstanweisung </w:t>
      </w:r>
    </w:p>
    <w:p w14:paraId="197D8731" w14:textId="77777777" w:rsidR="003F3602" w:rsidRDefault="003F3602" w:rsidP="003F3602">
      <w:pPr>
        <w:spacing w:after="120"/>
        <w:ind w:left="567" w:right="142"/>
        <w:jc w:val="both"/>
      </w:pPr>
      <w:r>
        <w:t xml:space="preserve">soweit dies in </w:t>
      </w:r>
      <w:r w:rsidR="00D164CD" w:rsidRPr="00D164CD">
        <w:t>Anlage 12</w:t>
      </w:r>
      <w:r>
        <w:t xml:space="preserve"> festgelegt ist.</w:t>
      </w:r>
    </w:p>
    <w:p w14:paraId="7FB82482" w14:textId="33A69141" w:rsidR="006C6A1B" w:rsidRPr="00194538" w:rsidRDefault="00DC36AB" w:rsidP="003F3602">
      <w:pPr>
        <w:spacing w:after="120"/>
        <w:ind w:left="567" w:right="142"/>
        <w:jc w:val="both"/>
      </w:pPr>
      <w:r w:rsidRPr="00194538">
        <w:t xml:space="preserve">Eine Abrechnung der Aufwendungen erfolgt nur, wenn die Belastungsgrenze überschritten wird und soweit die Aufwendungen nicht durch schuldhaftes Verhalten des Auftragnehmers oder seiner Erfüllungsgehilfen verursacht wurden. Ansonsten sind die Kosten mit </w:t>
      </w:r>
      <w:r w:rsidR="00E04D6C" w:rsidRPr="00194538">
        <w:t>der Monatspauschale</w:t>
      </w:r>
      <w:r w:rsidRPr="00194538">
        <w:t xml:space="preserve"> abgegolten. </w:t>
      </w:r>
      <w:r w:rsidR="00D164CD">
        <w:t xml:space="preserve">Eine Erstattung von Mehrkosten erfolgt nur, wenn die Summe der Belastungsgrenzen pro Vertragsjahr bezogen auf die bisherige Vertragslaufzeit überschritten wurde. </w:t>
      </w:r>
      <w:r w:rsidRPr="00194538">
        <w:t xml:space="preserve">Aufwendungen für Schäden infolge mutwilliger Zerstörung </w:t>
      </w:r>
      <w:r w:rsidR="00295C34">
        <w:t xml:space="preserve">(Vandalismusschäden) </w:t>
      </w:r>
      <w:r w:rsidRPr="00194538">
        <w:t xml:space="preserve">trägt grundsätzlich der Auftragnehmer. </w:t>
      </w:r>
    </w:p>
    <w:p w14:paraId="565D9AE4" w14:textId="77777777" w:rsidR="00DC36AB" w:rsidRPr="00194538" w:rsidRDefault="00DC36AB" w:rsidP="006C6A1B">
      <w:pPr>
        <w:spacing w:after="120"/>
        <w:ind w:left="567" w:right="142"/>
        <w:jc w:val="both"/>
      </w:pPr>
      <w:r w:rsidRPr="00194538">
        <w:lastRenderedPageBreak/>
        <w:t>Soweit nach diesem Absatz eine Abrechnung notwendig ist, erfolgt diese erst nach einer Vertragslaufzeit von jeweils einem Jahr.</w:t>
      </w:r>
      <w:r w:rsidR="00EF04EB" w:rsidRPr="00194538">
        <w:t xml:space="preserve"> Sollte ein Teil der Vertragslaufzeit nicht identisch mit dem Kalenderjahr sein, so wird der Belastungsgren</w:t>
      </w:r>
      <w:r w:rsidR="000E4D41" w:rsidRPr="00194538">
        <w:t>z</w:t>
      </w:r>
      <w:r w:rsidR="00EF04EB" w:rsidRPr="00194538">
        <w:t xml:space="preserve">e für diese Zeit mit dem Faktor 1/12 pro </w:t>
      </w:r>
      <w:r w:rsidR="00427025" w:rsidRPr="00194538">
        <w:t>angefangenen</w:t>
      </w:r>
      <w:r w:rsidR="00EF04EB" w:rsidRPr="00194538">
        <w:t xml:space="preserve"> Monat berechnet.</w:t>
      </w:r>
    </w:p>
    <w:p w14:paraId="600C0CD8" w14:textId="77777777" w:rsidR="00EC27B7" w:rsidRPr="001E05BF" w:rsidRDefault="00F84CFD" w:rsidP="008C147E">
      <w:pPr>
        <w:numPr>
          <w:ilvl w:val="0"/>
          <w:numId w:val="8"/>
        </w:numPr>
        <w:spacing w:after="120"/>
        <w:ind w:left="567" w:right="142" w:hanging="567"/>
        <w:jc w:val="both"/>
        <w:rPr>
          <w:rFonts w:cs="Arial"/>
          <w:szCs w:val="22"/>
        </w:rPr>
      </w:pPr>
      <w:r>
        <w:rPr>
          <w:rFonts w:cs="Arial"/>
          <w:bCs/>
          <w:szCs w:val="22"/>
        </w:rPr>
        <w:t>D</w:t>
      </w:r>
      <w:r w:rsidR="003F15A8" w:rsidRPr="001E05BF">
        <w:rPr>
          <w:rFonts w:cs="Arial"/>
          <w:bCs/>
          <w:szCs w:val="22"/>
        </w:rPr>
        <w:t xml:space="preserve">er Auftragnehmer </w:t>
      </w:r>
      <w:r>
        <w:rPr>
          <w:rFonts w:cs="Arial"/>
          <w:bCs/>
          <w:szCs w:val="22"/>
        </w:rPr>
        <w:t xml:space="preserve">ist </w:t>
      </w:r>
      <w:r w:rsidR="003F15A8" w:rsidRPr="001E05BF">
        <w:rPr>
          <w:rFonts w:cs="Arial"/>
          <w:bCs/>
          <w:szCs w:val="22"/>
        </w:rPr>
        <w:t xml:space="preserve">im Falle der Veränderung der Lohn und Lohnnebenkosten, insbesondere durch den Abschluss neuer Lohn-, Mantel- oder sonstiger Tarifverträge, berechtigt, eine Anpassung der Vergütung nach Abs. 1 um den Betrag, um den sich </w:t>
      </w:r>
      <w:r w:rsidR="005F2090" w:rsidRPr="001E05BF">
        <w:rPr>
          <w:rFonts w:cs="Arial"/>
          <w:bCs/>
          <w:szCs w:val="22"/>
        </w:rPr>
        <w:t xml:space="preserve">die </w:t>
      </w:r>
      <w:r w:rsidR="003F15A8" w:rsidRPr="001E05BF">
        <w:rPr>
          <w:rFonts w:cs="Arial"/>
          <w:bCs/>
          <w:szCs w:val="22"/>
        </w:rPr>
        <w:t xml:space="preserve">Lohn- und Lohnnebenkosten für die Ausführung des </w:t>
      </w:r>
      <w:r w:rsidR="005F2090" w:rsidRPr="001E05BF">
        <w:rPr>
          <w:rFonts w:cs="Arial"/>
          <w:bCs/>
          <w:szCs w:val="22"/>
        </w:rPr>
        <w:t xml:space="preserve">Vertrages </w:t>
      </w:r>
      <w:r w:rsidR="003F15A8" w:rsidRPr="001E05BF">
        <w:rPr>
          <w:rFonts w:cs="Arial"/>
          <w:bCs/>
          <w:szCs w:val="22"/>
        </w:rPr>
        <w:t>geändert ha</w:t>
      </w:r>
      <w:r w:rsidR="005F2090" w:rsidRPr="001E05BF">
        <w:rPr>
          <w:rFonts w:cs="Arial"/>
          <w:bCs/>
          <w:szCs w:val="22"/>
        </w:rPr>
        <w:t>ben</w:t>
      </w:r>
      <w:r w:rsidR="003F15A8" w:rsidRPr="001E05BF">
        <w:rPr>
          <w:rFonts w:cs="Arial"/>
          <w:bCs/>
          <w:szCs w:val="22"/>
        </w:rPr>
        <w:t xml:space="preserve">, zu verlangen. </w:t>
      </w:r>
      <w:r>
        <w:rPr>
          <w:rFonts w:cs="Arial"/>
          <w:bCs/>
          <w:szCs w:val="22"/>
        </w:rPr>
        <w:t>D</w:t>
      </w:r>
      <w:r w:rsidR="003F15A8" w:rsidRPr="001E05BF">
        <w:rPr>
          <w:rFonts w:cs="Arial"/>
          <w:bCs/>
          <w:szCs w:val="22"/>
        </w:rPr>
        <w:t xml:space="preserve">ies </w:t>
      </w:r>
      <w:r>
        <w:rPr>
          <w:rFonts w:cs="Arial"/>
          <w:bCs/>
          <w:szCs w:val="22"/>
        </w:rPr>
        <w:t xml:space="preserve">gilt </w:t>
      </w:r>
      <w:r w:rsidR="003F15A8" w:rsidRPr="001E05BF">
        <w:rPr>
          <w:rFonts w:cs="Arial"/>
          <w:bCs/>
          <w:szCs w:val="22"/>
        </w:rPr>
        <w:t>nur, wenn der Auftragnehmer</w:t>
      </w:r>
      <w:r>
        <w:rPr>
          <w:rFonts w:cs="Arial"/>
          <w:bCs/>
          <w:szCs w:val="22"/>
        </w:rPr>
        <w:t xml:space="preserve"> in geeigneter Weise nachweist</w:t>
      </w:r>
      <w:r w:rsidR="003F15A8" w:rsidRPr="001E05BF">
        <w:rPr>
          <w:rFonts w:cs="Arial"/>
          <w:bCs/>
          <w:szCs w:val="22"/>
        </w:rPr>
        <w:t>, dass die</w:t>
      </w:r>
      <w:r>
        <w:rPr>
          <w:rFonts w:cs="Arial"/>
          <w:bCs/>
          <w:szCs w:val="22"/>
        </w:rPr>
        <w:t xml:space="preserve"> Lohnerhöhungen </w:t>
      </w:r>
      <w:r w:rsidR="003F15A8" w:rsidRPr="001E05BF">
        <w:rPr>
          <w:rFonts w:cs="Arial"/>
          <w:bCs/>
          <w:szCs w:val="22"/>
        </w:rPr>
        <w:t>auch dem eingesetzten Personal zu</w:t>
      </w:r>
      <w:r w:rsidR="00C35B2B">
        <w:rPr>
          <w:rFonts w:cs="Arial"/>
          <w:bCs/>
          <w:szCs w:val="22"/>
        </w:rPr>
        <w:t xml:space="preserve"> G</w:t>
      </w:r>
      <w:r w:rsidR="003F15A8" w:rsidRPr="001E05BF">
        <w:rPr>
          <w:rFonts w:cs="Arial"/>
          <w:bCs/>
          <w:szCs w:val="22"/>
        </w:rPr>
        <w:t>ute kommen</w:t>
      </w:r>
      <w:r w:rsidR="00DC36AB" w:rsidRPr="001E05BF">
        <w:rPr>
          <w:rFonts w:cs="Arial"/>
          <w:szCs w:val="22"/>
        </w:rPr>
        <w:t>.</w:t>
      </w:r>
      <w:r w:rsidR="00EC27B7" w:rsidRPr="001E05BF">
        <w:rPr>
          <w:rFonts w:cs="Arial"/>
          <w:szCs w:val="22"/>
        </w:rPr>
        <w:t xml:space="preserve"> </w:t>
      </w:r>
    </w:p>
    <w:p w14:paraId="4955A983" w14:textId="77777777" w:rsidR="00EC27B7" w:rsidRPr="001E05BF" w:rsidRDefault="00EC27B7" w:rsidP="00EC27B7">
      <w:pPr>
        <w:spacing w:after="120"/>
        <w:ind w:left="567" w:right="142"/>
        <w:jc w:val="both"/>
        <w:rPr>
          <w:rFonts w:cs="Arial"/>
          <w:szCs w:val="22"/>
        </w:rPr>
      </w:pPr>
      <w:r w:rsidRPr="001E05BF">
        <w:rPr>
          <w:rFonts w:cs="Arial"/>
          <w:szCs w:val="22"/>
        </w:rPr>
        <w:t xml:space="preserve">Die Erhöhung der Lohn- und Lohnnebenkosten </w:t>
      </w:r>
      <w:r w:rsidR="00FA1D52" w:rsidRPr="001E05BF">
        <w:rPr>
          <w:rFonts w:cs="Arial"/>
          <w:szCs w:val="22"/>
        </w:rPr>
        <w:t xml:space="preserve">soll </w:t>
      </w:r>
      <w:r w:rsidRPr="001E05BF">
        <w:rPr>
          <w:rFonts w:cs="Arial"/>
          <w:szCs w:val="22"/>
        </w:rPr>
        <w:t>bis spätestens sechs Wochen vor Wirks</w:t>
      </w:r>
      <w:r w:rsidR="002C4D84" w:rsidRPr="001E05BF">
        <w:rPr>
          <w:rFonts w:cs="Arial"/>
          <w:szCs w:val="22"/>
        </w:rPr>
        <w:t>am</w:t>
      </w:r>
      <w:r w:rsidRPr="001E05BF">
        <w:rPr>
          <w:rFonts w:cs="Arial"/>
          <w:szCs w:val="22"/>
        </w:rPr>
        <w:t xml:space="preserve">werden der beantragten Änderung </w:t>
      </w:r>
      <w:r w:rsidR="00DB5A5E" w:rsidRPr="001E05BF">
        <w:rPr>
          <w:rFonts w:cs="Arial"/>
          <w:szCs w:val="22"/>
        </w:rPr>
        <w:t xml:space="preserve">der Vergütung </w:t>
      </w:r>
      <w:r w:rsidRPr="001E05BF">
        <w:rPr>
          <w:rFonts w:cs="Arial"/>
          <w:szCs w:val="22"/>
        </w:rPr>
        <w:t xml:space="preserve">beim Auftraggeber geltend </w:t>
      </w:r>
      <w:r w:rsidR="00FA1D52" w:rsidRPr="001E05BF">
        <w:rPr>
          <w:rFonts w:cs="Arial"/>
          <w:szCs w:val="22"/>
        </w:rPr>
        <w:t>ge</w:t>
      </w:r>
      <w:r w:rsidRPr="001E05BF">
        <w:rPr>
          <w:rFonts w:cs="Arial"/>
          <w:szCs w:val="22"/>
        </w:rPr>
        <w:t>ma</w:t>
      </w:r>
      <w:r w:rsidR="00DD43F0" w:rsidRPr="001E05BF">
        <w:rPr>
          <w:rFonts w:cs="Arial"/>
          <w:szCs w:val="22"/>
        </w:rPr>
        <w:t>ch</w:t>
      </w:r>
      <w:r w:rsidR="00FA1D52" w:rsidRPr="001E05BF">
        <w:rPr>
          <w:rFonts w:cs="Arial"/>
          <w:szCs w:val="22"/>
        </w:rPr>
        <w:t>t werden</w:t>
      </w:r>
      <w:r w:rsidR="00DD43F0" w:rsidRPr="001E05BF">
        <w:rPr>
          <w:rFonts w:cs="Arial"/>
          <w:szCs w:val="22"/>
        </w:rPr>
        <w:t>.</w:t>
      </w:r>
      <w:r w:rsidR="00DB5A5E" w:rsidRPr="001E05BF">
        <w:rPr>
          <w:rFonts w:cs="Arial"/>
          <w:szCs w:val="22"/>
        </w:rPr>
        <w:t xml:space="preserve"> </w:t>
      </w:r>
      <w:r w:rsidR="00FA1D52" w:rsidRPr="001E05BF">
        <w:rPr>
          <w:rFonts w:cs="Arial"/>
          <w:szCs w:val="22"/>
        </w:rPr>
        <w:t>Sie ist seitens des Auftragnehmers nachzuweisen.</w:t>
      </w:r>
    </w:p>
    <w:p w14:paraId="7654E7C5" w14:textId="77777777" w:rsidR="00AE4CB1" w:rsidRPr="001E05BF" w:rsidRDefault="0071603D" w:rsidP="006C6A1B">
      <w:pPr>
        <w:spacing w:after="120"/>
        <w:ind w:left="567" w:right="142"/>
        <w:jc w:val="both"/>
        <w:rPr>
          <w:rFonts w:cs="Arial"/>
        </w:rPr>
      </w:pPr>
      <w:r w:rsidRPr="001E05BF">
        <w:rPr>
          <w:rFonts w:cs="Arial"/>
          <w:szCs w:val="22"/>
        </w:rPr>
        <w:t xml:space="preserve">Basis für </w:t>
      </w:r>
      <w:r w:rsidR="007E0073" w:rsidRPr="001E05BF">
        <w:rPr>
          <w:rFonts w:cs="Arial"/>
          <w:szCs w:val="22"/>
        </w:rPr>
        <w:t xml:space="preserve">eine </w:t>
      </w:r>
      <w:r w:rsidRPr="001E05BF">
        <w:rPr>
          <w:rFonts w:cs="Arial"/>
          <w:szCs w:val="22"/>
        </w:rPr>
        <w:t>Anpassung der Vergütung ist</w:t>
      </w:r>
      <w:r w:rsidR="00393F97">
        <w:rPr>
          <w:rFonts w:cs="Arial"/>
          <w:szCs w:val="22"/>
        </w:rPr>
        <w:t xml:space="preserve"> die</w:t>
      </w:r>
      <w:r w:rsidRPr="001E05BF">
        <w:rPr>
          <w:rFonts w:cs="Arial"/>
          <w:szCs w:val="22"/>
        </w:rPr>
        <w:t xml:space="preserve"> </w:t>
      </w:r>
      <w:r w:rsidR="00393F97">
        <w:rPr>
          <w:rFonts w:cs="Arial"/>
          <w:szCs w:val="22"/>
        </w:rPr>
        <w:t>im Vergabeverfahren, jedoch</w:t>
      </w:r>
      <w:r w:rsidRPr="001E05BF">
        <w:rPr>
          <w:rFonts w:cs="Arial"/>
          <w:szCs w:val="22"/>
        </w:rPr>
        <w:t xml:space="preserve"> </w:t>
      </w:r>
      <w:r w:rsidR="007E0073" w:rsidRPr="001E05BF">
        <w:rPr>
          <w:rFonts w:cs="Arial"/>
          <w:szCs w:val="22"/>
        </w:rPr>
        <w:t xml:space="preserve">spätestens zu Vertragsbeginn </w:t>
      </w:r>
      <w:r w:rsidRPr="001E05BF">
        <w:rPr>
          <w:rFonts w:cs="Arial"/>
          <w:szCs w:val="22"/>
        </w:rPr>
        <w:t xml:space="preserve">vorgelegte </w:t>
      </w:r>
      <w:r w:rsidR="007E0073" w:rsidRPr="001E05BF">
        <w:rPr>
          <w:rFonts w:cs="Arial"/>
          <w:szCs w:val="22"/>
        </w:rPr>
        <w:t>Feink</w:t>
      </w:r>
      <w:r w:rsidRPr="001E05BF">
        <w:rPr>
          <w:rFonts w:cs="Arial"/>
          <w:szCs w:val="22"/>
        </w:rPr>
        <w:t>alkulation</w:t>
      </w:r>
      <w:r w:rsidR="007E0073" w:rsidRPr="001E05BF">
        <w:rPr>
          <w:rFonts w:cs="Arial"/>
          <w:szCs w:val="22"/>
        </w:rPr>
        <w:t xml:space="preserve"> der Vergütung nach Abs. 2</w:t>
      </w:r>
      <w:r w:rsidRPr="001E05BF">
        <w:rPr>
          <w:rFonts w:cs="Arial"/>
          <w:szCs w:val="22"/>
        </w:rPr>
        <w:t>. Der Antrag gilt erst als gestellt, wenn er die Höhe der künftigen Vergütung konkret und begründet benennt und dem Auftraggeber eine aktualisierte und hinreichend detaillierte Feinkalkulation der künftigen Vergütung vorgelegt wird.</w:t>
      </w:r>
      <w:r w:rsidR="004D0F7A" w:rsidRPr="001E05BF">
        <w:rPr>
          <w:rFonts w:cs="Arial"/>
        </w:rPr>
        <w:t xml:space="preserve"> </w:t>
      </w:r>
      <w:r w:rsidR="00F84CFD">
        <w:rPr>
          <w:rFonts w:cs="Arial"/>
        </w:rPr>
        <w:t>F</w:t>
      </w:r>
      <w:r w:rsidR="004D0F7A" w:rsidRPr="001E05BF">
        <w:rPr>
          <w:rFonts w:cs="Arial"/>
        </w:rPr>
        <w:t>ür tarifvertragsgebundene Auftragneh</w:t>
      </w:r>
      <w:r w:rsidR="00F84CFD">
        <w:rPr>
          <w:rFonts w:cs="Arial"/>
        </w:rPr>
        <w:t xml:space="preserve">mer gilt der Antrag mit </w:t>
      </w:r>
      <w:r w:rsidR="004D0F7A" w:rsidRPr="001E05BF">
        <w:rPr>
          <w:rFonts w:cs="Arial"/>
        </w:rPr>
        <w:t>Anzeige stattfindender Tarifverhandlungen</w:t>
      </w:r>
      <w:r w:rsidR="00F84CFD">
        <w:rPr>
          <w:rFonts w:cs="Arial"/>
        </w:rPr>
        <w:t xml:space="preserve"> als gestellt</w:t>
      </w:r>
      <w:r w:rsidR="00341699">
        <w:rPr>
          <w:rFonts w:cs="Arial"/>
        </w:rPr>
        <w:t>. Eine rückwirkende Anpassung der Vergütung ist bei einem nicht tarifgebundenen Auftragnehmer ausgeschlossen.</w:t>
      </w:r>
    </w:p>
    <w:p w14:paraId="324C60F6" w14:textId="77777777" w:rsidR="00DC36AB" w:rsidRPr="001E05BF" w:rsidRDefault="00DC36AB" w:rsidP="00DE3963">
      <w:pPr>
        <w:spacing w:after="120"/>
        <w:ind w:left="567" w:right="142"/>
        <w:jc w:val="both"/>
        <w:rPr>
          <w:rFonts w:cs="Arial"/>
          <w:szCs w:val="22"/>
        </w:rPr>
      </w:pPr>
      <w:r w:rsidRPr="001E05BF">
        <w:rPr>
          <w:rFonts w:cs="Arial"/>
          <w:szCs w:val="22"/>
        </w:rPr>
        <w:t>Die Berechtigung nach Satz 1 gilt nur, soweit die Änderungen der Lohn- und Lohnnebenkosten dem Auftragnehmer nicht bereits bei Abgabe seines Angebotes bekannt waren bzw. bekannt sein mussten.</w:t>
      </w:r>
    </w:p>
    <w:p w14:paraId="37308287" w14:textId="77777777" w:rsidR="00C15A12" w:rsidRPr="00C15A12" w:rsidRDefault="00C15A12" w:rsidP="008C147E">
      <w:pPr>
        <w:numPr>
          <w:ilvl w:val="0"/>
          <w:numId w:val="8"/>
        </w:numPr>
        <w:spacing w:after="120"/>
        <w:ind w:left="567" w:right="142" w:hanging="567"/>
        <w:jc w:val="both"/>
        <w:rPr>
          <w:rFonts w:cs="Arial"/>
          <w:szCs w:val="22"/>
        </w:rPr>
      </w:pPr>
      <w:r>
        <w:rPr>
          <w:rFonts w:cs="Arial"/>
          <w:szCs w:val="22"/>
        </w:rPr>
        <w:t xml:space="preserve">Eine Anpassung der Vergütung ist bei fehlender Tarifgebundenheit frühestens nach einer Vertragslaufzeit von zwei Jahren möglich. Auch weitere Anpassungen danach sind </w:t>
      </w:r>
      <w:r w:rsidR="00393F97">
        <w:rPr>
          <w:rFonts w:cs="Arial"/>
          <w:szCs w:val="22"/>
        </w:rPr>
        <w:t xml:space="preserve">in </w:t>
      </w:r>
      <w:r>
        <w:rPr>
          <w:rFonts w:cs="Arial"/>
          <w:szCs w:val="22"/>
        </w:rPr>
        <w:t>diesem Fall lediglich im Abstand von mind. zwei Jahren möglich.</w:t>
      </w:r>
      <w:r w:rsidR="005100DC">
        <w:rPr>
          <w:rFonts w:cs="Arial"/>
          <w:szCs w:val="22"/>
        </w:rPr>
        <w:t xml:space="preserve"> Anpassungen sind nur soweit möglich, wie sie angemessen sind.</w:t>
      </w:r>
    </w:p>
    <w:p w14:paraId="5B0C419E" w14:textId="77777777" w:rsidR="00EF04EB" w:rsidRPr="00DE3963" w:rsidRDefault="00EF04EB" w:rsidP="008C147E">
      <w:pPr>
        <w:numPr>
          <w:ilvl w:val="0"/>
          <w:numId w:val="8"/>
        </w:numPr>
        <w:spacing w:after="120"/>
        <w:ind w:left="567" w:right="142" w:hanging="567"/>
        <w:jc w:val="both"/>
        <w:rPr>
          <w:rFonts w:cs="Arial"/>
          <w:szCs w:val="22"/>
        </w:rPr>
      </w:pPr>
      <w:r w:rsidRPr="00194538">
        <w:t xml:space="preserve">Eine </w:t>
      </w:r>
      <w:r w:rsidRPr="00DE3963">
        <w:rPr>
          <w:rFonts w:ascii="Trebuchet MS" w:hAnsi="Trebuchet MS"/>
          <w:bCs/>
          <w:szCs w:val="22"/>
        </w:rPr>
        <w:t>Anpassung</w:t>
      </w:r>
      <w:r w:rsidRPr="00194538">
        <w:t xml:space="preserve"> der Monatspauschale aus anderen als unter Abs. 8 genannten Gründen</w:t>
      </w:r>
      <w:r w:rsidRPr="00DE3963">
        <w:rPr>
          <w:rFonts w:cs="Arial"/>
          <w:szCs w:val="22"/>
        </w:rPr>
        <w:t xml:space="preserve"> ist ausgeschlossen</w:t>
      </w:r>
      <w:r w:rsidR="007D0087" w:rsidRPr="00DE3963">
        <w:rPr>
          <w:rFonts w:cs="Arial"/>
          <w:szCs w:val="22"/>
        </w:rPr>
        <w:t>.</w:t>
      </w:r>
    </w:p>
    <w:p w14:paraId="003E3CAB" w14:textId="77777777" w:rsidR="00EF04EB" w:rsidRPr="00194538" w:rsidRDefault="00EF04EB" w:rsidP="008C147E">
      <w:pPr>
        <w:numPr>
          <w:ilvl w:val="0"/>
          <w:numId w:val="8"/>
        </w:numPr>
        <w:spacing w:after="120"/>
        <w:ind w:left="567" w:right="142" w:hanging="567"/>
        <w:jc w:val="both"/>
        <w:rPr>
          <w:rFonts w:cs="Arial"/>
          <w:szCs w:val="22"/>
        </w:rPr>
      </w:pPr>
      <w:r w:rsidRPr="00194538">
        <w:rPr>
          <w:rFonts w:cs="Arial"/>
          <w:szCs w:val="22"/>
        </w:rPr>
        <w:t xml:space="preserve">Alle Zahlungen durch den Auftraggeber an den Auftragnehmer erfolgen unter dem </w:t>
      </w:r>
      <w:r w:rsidRPr="00DE3963">
        <w:rPr>
          <w:rFonts w:ascii="Trebuchet MS" w:hAnsi="Trebuchet MS"/>
          <w:bCs/>
          <w:szCs w:val="22"/>
        </w:rPr>
        <w:t>Vorbehalt</w:t>
      </w:r>
      <w:r w:rsidRPr="00194538">
        <w:rPr>
          <w:rFonts w:cs="Arial"/>
          <w:szCs w:val="22"/>
        </w:rPr>
        <w:t xml:space="preserve"> der Rückforderung, sofern sich </w:t>
      </w:r>
      <w:r w:rsidR="004F6F40" w:rsidRPr="00194538">
        <w:rPr>
          <w:rFonts w:cs="Arial"/>
          <w:szCs w:val="22"/>
        </w:rPr>
        <w:t>im Nachhinein</w:t>
      </w:r>
      <w:r w:rsidRPr="00194538">
        <w:rPr>
          <w:rFonts w:cs="Arial"/>
          <w:szCs w:val="22"/>
        </w:rPr>
        <w:t xml:space="preserve"> die Unrechtmäßigkeit der Zahlung herausstellt.</w:t>
      </w:r>
    </w:p>
    <w:p w14:paraId="6EAA1FAB" w14:textId="77777777" w:rsidR="009E25D6" w:rsidRPr="00194538" w:rsidRDefault="009E25D6" w:rsidP="008C147E">
      <w:pPr>
        <w:numPr>
          <w:ilvl w:val="0"/>
          <w:numId w:val="8"/>
        </w:numPr>
        <w:spacing w:after="120"/>
        <w:ind w:left="567" w:right="142" w:hanging="567"/>
        <w:jc w:val="both"/>
        <w:rPr>
          <w:rFonts w:cs="Arial"/>
          <w:szCs w:val="22"/>
        </w:rPr>
      </w:pPr>
      <w:r w:rsidRPr="00194538">
        <w:rPr>
          <w:rFonts w:cs="Arial"/>
          <w:szCs w:val="22"/>
        </w:rPr>
        <w:t xml:space="preserve">Sofern sich nach Vertragsende bei der Rückgabe des zur Verfügung gestellten Inventars Differenzen zum Nachteil des Auftraggebers ergeben, ist dieser zur Verrechnung der </w:t>
      </w:r>
      <w:r w:rsidR="00092BCE" w:rsidRPr="00194538">
        <w:rPr>
          <w:rFonts w:cs="Arial"/>
          <w:szCs w:val="22"/>
        </w:rPr>
        <w:t>Wiederbeschaffungskosten</w:t>
      </w:r>
      <w:r w:rsidRPr="00194538">
        <w:rPr>
          <w:rFonts w:cs="Arial"/>
          <w:szCs w:val="22"/>
        </w:rPr>
        <w:t xml:space="preserve"> mit der </w:t>
      </w:r>
      <w:r w:rsidR="00092BCE" w:rsidRPr="00194538">
        <w:rPr>
          <w:rFonts w:cs="Arial"/>
          <w:szCs w:val="22"/>
        </w:rPr>
        <w:t>Vergütung</w:t>
      </w:r>
      <w:r w:rsidRPr="00194538">
        <w:rPr>
          <w:rFonts w:cs="Arial"/>
          <w:szCs w:val="22"/>
        </w:rPr>
        <w:t xml:space="preserve"> berechtigt.</w:t>
      </w:r>
      <w:r w:rsidR="00092BCE" w:rsidRPr="00194538">
        <w:rPr>
          <w:rFonts w:cs="Arial"/>
          <w:szCs w:val="22"/>
        </w:rPr>
        <w:t xml:space="preserve"> Gleiches gilt für festgestellten Reparatur- und Instandsetzungsrückstau </w:t>
      </w:r>
      <w:r w:rsidR="00393F97">
        <w:rPr>
          <w:rFonts w:cs="Arial"/>
          <w:szCs w:val="22"/>
        </w:rPr>
        <w:t>bzw. Entsorgungsrückstau (Sperrmüll)</w:t>
      </w:r>
      <w:r w:rsidR="00A6709C">
        <w:rPr>
          <w:rFonts w:cs="Arial"/>
          <w:szCs w:val="22"/>
        </w:rPr>
        <w:t>.</w:t>
      </w:r>
      <w:r w:rsidR="00393F97">
        <w:rPr>
          <w:rFonts w:cs="Arial"/>
          <w:szCs w:val="22"/>
        </w:rPr>
        <w:t xml:space="preserve"> </w:t>
      </w:r>
    </w:p>
    <w:p w14:paraId="0F8DE221" w14:textId="77777777" w:rsidR="00AB3F08" w:rsidRPr="00194538" w:rsidRDefault="00AB3F08" w:rsidP="00AB3F08">
      <w:pPr>
        <w:ind w:right="141"/>
        <w:jc w:val="both"/>
      </w:pPr>
    </w:p>
    <w:p w14:paraId="5128C95B" w14:textId="77777777" w:rsidR="00AB3F08" w:rsidRPr="00194538" w:rsidRDefault="00AB3F08" w:rsidP="00AB3F08">
      <w:pPr>
        <w:ind w:right="141"/>
        <w:jc w:val="both"/>
      </w:pPr>
    </w:p>
    <w:p w14:paraId="24C178D5" w14:textId="77777777" w:rsidR="00AB3F08" w:rsidRPr="00194538" w:rsidRDefault="00AB3F08" w:rsidP="00AB3F08">
      <w:pPr>
        <w:ind w:right="141"/>
        <w:jc w:val="both"/>
      </w:pPr>
    </w:p>
    <w:p w14:paraId="2D4555E0" w14:textId="77777777" w:rsidR="00DC36AB" w:rsidRPr="00194538" w:rsidRDefault="00DC36AB">
      <w:pPr>
        <w:tabs>
          <w:tab w:val="num" w:pos="426"/>
        </w:tabs>
        <w:ind w:left="426" w:right="140"/>
        <w:jc w:val="center"/>
        <w:rPr>
          <w:b/>
          <w:sz w:val="24"/>
          <w:szCs w:val="24"/>
        </w:rPr>
      </w:pPr>
      <w:r w:rsidRPr="00194538">
        <w:rPr>
          <w:b/>
          <w:sz w:val="24"/>
          <w:szCs w:val="24"/>
        </w:rPr>
        <w:t xml:space="preserve">§ </w:t>
      </w:r>
      <w:r w:rsidR="001D6CBD" w:rsidRPr="00194538">
        <w:rPr>
          <w:b/>
          <w:sz w:val="24"/>
          <w:szCs w:val="24"/>
        </w:rPr>
        <w:t>8</w:t>
      </w:r>
      <w:r w:rsidR="006F744C" w:rsidRPr="00194538">
        <w:rPr>
          <w:b/>
          <w:sz w:val="24"/>
          <w:szCs w:val="24"/>
        </w:rPr>
        <w:t xml:space="preserve">   </w:t>
      </w:r>
      <w:r w:rsidRPr="00194538">
        <w:rPr>
          <w:b/>
          <w:sz w:val="24"/>
          <w:szCs w:val="24"/>
        </w:rPr>
        <w:t>Haftung</w:t>
      </w:r>
    </w:p>
    <w:p w14:paraId="57FC4BB0" w14:textId="77777777" w:rsidR="00DC36AB" w:rsidRPr="00194538" w:rsidRDefault="00DC36AB">
      <w:pPr>
        <w:ind w:right="141"/>
      </w:pPr>
    </w:p>
    <w:p w14:paraId="04F08C90" w14:textId="77777777" w:rsidR="00E447FA" w:rsidRPr="00194538" w:rsidRDefault="00DC36AB" w:rsidP="00A07B6F">
      <w:pPr>
        <w:numPr>
          <w:ilvl w:val="0"/>
          <w:numId w:val="17"/>
        </w:numPr>
        <w:spacing w:after="120"/>
        <w:ind w:right="142"/>
        <w:jc w:val="both"/>
      </w:pPr>
      <w:r w:rsidRPr="00194538">
        <w:t>Der Auftraggeber überträgt dem Auftragnehmer die Verkehrssicherungspflicht in und auf der Liegenschaft. Insoweit stellt der Auftragnehmer den Auftraggeber von Ansprüchen Dritter frei, die gegen den Auftraggeber aus einer Verletzung der Verkehrssicherungs- und / oder Sorgfaltspflicht erhoben werden.</w:t>
      </w:r>
      <w:r w:rsidR="008F66FB" w:rsidRPr="00194538">
        <w:t xml:space="preserve"> Die mit der Verkehrssicherungspflicht verbundenen Kosten trägt der Auftragnehmer. Davon ausgenommen sind die im Rahmen der gemeinnützigen Tätigkeit zu zahlenden Aufwendungen.</w:t>
      </w:r>
    </w:p>
    <w:p w14:paraId="1B4D19D3" w14:textId="77777777" w:rsidR="00E447FA" w:rsidRPr="00194538" w:rsidRDefault="00DC36AB" w:rsidP="00A07B6F">
      <w:pPr>
        <w:numPr>
          <w:ilvl w:val="0"/>
          <w:numId w:val="17"/>
        </w:numPr>
        <w:spacing w:after="120"/>
        <w:ind w:right="142"/>
        <w:jc w:val="both"/>
        <w:rPr>
          <w:rFonts w:cs="Arial"/>
          <w:szCs w:val="22"/>
        </w:rPr>
      </w:pPr>
      <w:r w:rsidRPr="00194538">
        <w:t>Der Auftraggeber haftet nicht für Schäden (Sach-, Personen- oder Vermögensschäden), die Dritte - insbesondere Heimbewohner - dem Auftragnehmer bzw. seinen Mitarbeitern und / oder Erfüllungsgehilfen zufügen.</w:t>
      </w:r>
    </w:p>
    <w:p w14:paraId="77E47F40" w14:textId="77777777" w:rsidR="00E447FA" w:rsidRPr="00194538" w:rsidRDefault="00DC36AB" w:rsidP="00A07B6F">
      <w:pPr>
        <w:numPr>
          <w:ilvl w:val="0"/>
          <w:numId w:val="17"/>
        </w:numPr>
        <w:spacing w:after="120"/>
        <w:ind w:right="142"/>
        <w:jc w:val="both"/>
        <w:rPr>
          <w:rFonts w:cs="Arial"/>
          <w:szCs w:val="22"/>
        </w:rPr>
      </w:pPr>
      <w:r w:rsidRPr="00194538">
        <w:lastRenderedPageBreak/>
        <w:t>Der Auftragnehmer haftet unbegrenzt für alle Schäden (Sach-, Personen- oder Vermögensschäden) auf und in der Liegenschaft, die er selbst oder diejenigen Personen schuldhaft verursacht haben, für deren Verhalten er einzustehen hat. Personen, für die er einzustehen hat, sind solche, die sich mit seinem Einverständnis auf oder in der Liegenschaft aufhalten, insbesondere seine Mitarbeiter und / oder Erfüllungsgehilfen und solche, die sich dort unbefugt aufhalten, falls er letzteren den Zutritt schuldhaft ermöglicht hat.</w:t>
      </w:r>
    </w:p>
    <w:p w14:paraId="13F2C505" w14:textId="77777777" w:rsidR="00E447FA" w:rsidRPr="00194538" w:rsidRDefault="00DC36AB" w:rsidP="00E447FA">
      <w:pPr>
        <w:numPr>
          <w:ilvl w:val="0"/>
          <w:numId w:val="17"/>
        </w:numPr>
        <w:spacing w:after="120"/>
        <w:ind w:right="142"/>
        <w:jc w:val="both"/>
      </w:pPr>
      <w:r w:rsidRPr="00194538">
        <w:rPr>
          <w:rFonts w:cs="Arial"/>
          <w:szCs w:val="22"/>
        </w:rPr>
        <w:t xml:space="preserve">Zur Deckung von Schäden hat der Auftragnehmer eine Haftpflichtversicherung abzuschließen und </w:t>
      </w:r>
      <w:r w:rsidRPr="00194538">
        <w:t>aufrechtzuerhalten</w:t>
      </w:r>
      <w:r w:rsidRPr="00194538">
        <w:rPr>
          <w:rFonts w:cs="Arial"/>
          <w:szCs w:val="22"/>
        </w:rPr>
        <w:t xml:space="preserve">. Der Auftragnehmer hat dem Auftraggeber den Abschluss der Versicherung durch Vorlage des Versicherungsscheines auf Verlangen nachzuweisen. </w:t>
      </w:r>
    </w:p>
    <w:p w14:paraId="637D1393" w14:textId="77777777" w:rsidR="00DC36AB" w:rsidRPr="00194538" w:rsidRDefault="00DC36AB" w:rsidP="00E447FA">
      <w:pPr>
        <w:numPr>
          <w:ilvl w:val="0"/>
          <w:numId w:val="17"/>
        </w:numPr>
        <w:spacing w:after="120"/>
        <w:ind w:right="142"/>
        <w:jc w:val="both"/>
      </w:pPr>
      <w:r w:rsidRPr="00194538">
        <w:t>Der Auftraggeber hat Haftpflichtansprüche innerhalb von vier Wochen nach Bekanntwerden des Schadens dem Auftragnehmer gegenüber geltend zu ma</w:t>
      </w:r>
      <w:r w:rsidR="00E447FA" w:rsidRPr="00194538">
        <w:t>chen.</w:t>
      </w:r>
    </w:p>
    <w:p w14:paraId="5064E889" w14:textId="77777777" w:rsidR="00AB3F08" w:rsidRPr="00194538" w:rsidRDefault="00AB3F08" w:rsidP="00AB3F08">
      <w:pPr>
        <w:ind w:right="141"/>
        <w:jc w:val="both"/>
      </w:pPr>
    </w:p>
    <w:p w14:paraId="4A39AC75" w14:textId="77777777" w:rsidR="00AB3F08" w:rsidRPr="00194538" w:rsidRDefault="00AB3F08" w:rsidP="00AB3F08">
      <w:pPr>
        <w:ind w:right="141"/>
        <w:jc w:val="both"/>
      </w:pPr>
    </w:p>
    <w:p w14:paraId="2199D26E" w14:textId="77777777" w:rsidR="00AB3F08" w:rsidRPr="00194538" w:rsidRDefault="00AB3F08" w:rsidP="00AB3F08">
      <w:pPr>
        <w:ind w:right="141"/>
        <w:jc w:val="both"/>
      </w:pPr>
    </w:p>
    <w:p w14:paraId="252A9C35" w14:textId="77777777" w:rsidR="00DC36AB" w:rsidRPr="00194538" w:rsidRDefault="001D6CBD">
      <w:pPr>
        <w:ind w:right="141"/>
        <w:jc w:val="center"/>
        <w:rPr>
          <w:b/>
          <w:sz w:val="24"/>
          <w:szCs w:val="24"/>
        </w:rPr>
      </w:pPr>
      <w:r w:rsidRPr="00194538">
        <w:rPr>
          <w:b/>
          <w:sz w:val="24"/>
          <w:szCs w:val="24"/>
        </w:rPr>
        <w:t>§ 9</w:t>
      </w:r>
      <w:r w:rsidR="006F744C" w:rsidRPr="00194538">
        <w:rPr>
          <w:b/>
          <w:sz w:val="24"/>
          <w:szCs w:val="24"/>
        </w:rPr>
        <w:t xml:space="preserve">   </w:t>
      </w:r>
      <w:r w:rsidR="00DC36AB" w:rsidRPr="00194538">
        <w:rPr>
          <w:b/>
          <w:sz w:val="24"/>
          <w:szCs w:val="24"/>
        </w:rPr>
        <w:t>Unteraufträge</w:t>
      </w:r>
    </w:p>
    <w:p w14:paraId="6EB7535A" w14:textId="77777777" w:rsidR="00DC36AB" w:rsidRPr="00194538" w:rsidRDefault="00DC36AB">
      <w:pPr>
        <w:ind w:right="141"/>
      </w:pPr>
    </w:p>
    <w:p w14:paraId="0A058315" w14:textId="77777777" w:rsidR="00DC36AB" w:rsidRPr="00BA3424" w:rsidRDefault="00DC36AB">
      <w:pPr>
        <w:ind w:right="141"/>
        <w:jc w:val="both"/>
      </w:pPr>
      <w:r w:rsidRPr="00BA3424">
        <w:t xml:space="preserve">Der Auftragnehmer darf die Ausführung der Leistung oder wesentlicher Teile davon nur mit vorheriger Zustimmung des Auftraggebers auf andere übertragen. Bei der Übertragung von Teilen der Leistung hat der Auftragnehmer nach wirtschaftlichen Gesichtspunkten zu verfahren. Der Auftragnehmer ist verpflichtet, dem Unterauftragnehmer insgesamt keine ungünstigeren Bedingungen - insbesondere hinsichtlich der Zahlungsweise - zu stellen, als zwischen ihm und dem Auftraggeber vereinbart sind. </w:t>
      </w:r>
    </w:p>
    <w:p w14:paraId="108278F3" w14:textId="77777777" w:rsidR="00DC36AB" w:rsidRDefault="00DC36AB">
      <w:pPr>
        <w:ind w:right="141"/>
      </w:pPr>
    </w:p>
    <w:p w14:paraId="7866BE38" w14:textId="77777777" w:rsidR="00AB3F08" w:rsidRDefault="00AB3F08">
      <w:pPr>
        <w:ind w:right="141"/>
      </w:pPr>
    </w:p>
    <w:p w14:paraId="189C502D" w14:textId="77777777" w:rsidR="00B461DD" w:rsidRPr="00194538" w:rsidRDefault="00B461DD">
      <w:pPr>
        <w:ind w:right="141"/>
      </w:pPr>
    </w:p>
    <w:p w14:paraId="3FBC7C21" w14:textId="77777777" w:rsidR="00DC36AB" w:rsidRPr="00194538" w:rsidRDefault="001D6CBD">
      <w:pPr>
        <w:ind w:right="141"/>
        <w:jc w:val="center"/>
        <w:rPr>
          <w:b/>
          <w:sz w:val="24"/>
          <w:szCs w:val="24"/>
        </w:rPr>
      </w:pPr>
      <w:r w:rsidRPr="00194538">
        <w:rPr>
          <w:b/>
          <w:sz w:val="24"/>
          <w:szCs w:val="24"/>
        </w:rPr>
        <w:t>§ 10</w:t>
      </w:r>
      <w:r w:rsidR="006F744C" w:rsidRPr="00194538">
        <w:rPr>
          <w:b/>
          <w:sz w:val="24"/>
          <w:szCs w:val="24"/>
        </w:rPr>
        <w:t xml:space="preserve">   </w:t>
      </w:r>
      <w:r w:rsidR="00DC36AB" w:rsidRPr="00194538">
        <w:rPr>
          <w:b/>
          <w:sz w:val="24"/>
          <w:szCs w:val="24"/>
        </w:rPr>
        <w:t>Sonstiges</w:t>
      </w:r>
    </w:p>
    <w:p w14:paraId="3CF2D727" w14:textId="77777777" w:rsidR="00DC36AB" w:rsidRPr="00194538" w:rsidRDefault="00DC36AB">
      <w:pPr>
        <w:ind w:right="141"/>
      </w:pPr>
    </w:p>
    <w:p w14:paraId="4B34D2DA"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 xml:space="preserve">Vertreter des Auftraggebers sind berechtigt, das Vertragsobjekt jederzeit zu betreten und sich darin bzw. darauf aufzuhalten. </w:t>
      </w:r>
    </w:p>
    <w:p w14:paraId="4489CD50" w14:textId="77777777" w:rsidR="00DC36AB" w:rsidRPr="00194538" w:rsidRDefault="00DC36AB">
      <w:pPr>
        <w:spacing w:after="120"/>
        <w:ind w:left="567" w:right="142"/>
        <w:jc w:val="both"/>
      </w:pPr>
      <w:r w:rsidRPr="00194538">
        <w:t xml:space="preserve">Vertreter des </w:t>
      </w:r>
      <w:r w:rsidR="008E08AD" w:rsidRPr="00194538">
        <w:t>A</w:t>
      </w:r>
      <w:r w:rsidRPr="00194538">
        <w:t xml:space="preserve">mtes für </w:t>
      </w:r>
      <w:r w:rsidR="008E08AD" w:rsidRPr="00194538">
        <w:t>Migration</w:t>
      </w:r>
      <w:r w:rsidRPr="00194538">
        <w:t xml:space="preserve"> und Flüchtlingsangelegenheiten oder des Innenministeriums Mecklenburg - Vorpommern sind berechtigt, das Vertragsobjekt jederzeit nach vorheriger Anmeldung zu betreten.</w:t>
      </w:r>
    </w:p>
    <w:p w14:paraId="759640EA"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Seitens des Auftragnehmers besteht kein Anspruch auf eine Mindestbelegung der Gemeinschaftsunterkunft. Dies gilt insbesondere für den Zeitraum vor einer evtl. Schließung der Unterkunft. Der Auftraggeber ist berechtigt,</w:t>
      </w:r>
    </w:p>
    <w:p w14:paraId="20453C75" w14:textId="77777777" w:rsidR="00DC36AB" w:rsidRPr="00194538" w:rsidRDefault="00DC36AB" w:rsidP="0072359C">
      <w:pPr>
        <w:numPr>
          <w:ilvl w:val="1"/>
          <w:numId w:val="32"/>
        </w:numPr>
        <w:tabs>
          <w:tab w:val="clear" w:pos="1080"/>
        </w:tabs>
        <w:spacing w:after="120"/>
        <w:ind w:left="1134" w:right="142" w:hanging="567"/>
        <w:jc w:val="both"/>
      </w:pPr>
      <w:r w:rsidRPr="00194538">
        <w:t xml:space="preserve">die durch das Land </w:t>
      </w:r>
      <w:r w:rsidR="00DB5A5E" w:rsidRPr="00194538">
        <w:t xml:space="preserve">neu </w:t>
      </w:r>
      <w:r w:rsidRPr="00194538">
        <w:t xml:space="preserve">zugewiesenen Asylbewerber </w:t>
      </w:r>
      <w:r w:rsidR="00DB5A5E" w:rsidRPr="00194538">
        <w:t xml:space="preserve">nach eigenem Ermessen </w:t>
      </w:r>
      <w:r w:rsidRPr="00194538">
        <w:t>auf die Gemeinschaftsunterkünfte im Landkreis / der Stadt zu verteilen</w:t>
      </w:r>
    </w:p>
    <w:p w14:paraId="1B2D1A44" w14:textId="77777777" w:rsidR="00DC36AB" w:rsidRPr="00194538" w:rsidRDefault="00DC36AB" w:rsidP="0072359C">
      <w:pPr>
        <w:numPr>
          <w:ilvl w:val="1"/>
          <w:numId w:val="32"/>
        </w:numPr>
        <w:tabs>
          <w:tab w:val="clear" w:pos="1080"/>
        </w:tabs>
        <w:spacing w:after="120"/>
        <w:ind w:left="1134" w:right="142" w:hanging="567"/>
        <w:jc w:val="both"/>
      </w:pPr>
      <w:r w:rsidRPr="00194538">
        <w:t xml:space="preserve">die in den Gemeinschaftsunterkünften des Landkreises / der Stadt gemeldeten Asylbewerber </w:t>
      </w:r>
      <w:r w:rsidR="00DB5A5E" w:rsidRPr="00194538">
        <w:t xml:space="preserve">aus übergeordneten Gründen </w:t>
      </w:r>
      <w:r w:rsidRPr="00194538">
        <w:t>in andere Gemeinschaftsunterkünfte zu verteilen bzw. dezentral unterzubringen.</w:t>
      </w:r>
    </w:p>
    <w:p w14:paraId="2C555A4D" w14:textId="77777777" w:rsidR="00DC36AB" w:rsidRPr="00194538" w:rsidRDefault="00DC36AB">
      <w:pPr>
        <w:spacing w:after="120"/>
        <w:ind w:left="567" w:right="142"/>
        <w:jc w:val="both"/>
      </w:pPr>
      <w:r w:rsidRPr="00194538">
        <w:t>Das Land Mecklenburg - Vorpommern ist berechtigt, in den Gemeinschaftsunterkünften des Landkreises / der Stadt gemeldete Asylbewerber nach eigenen Kriterien in Abstimmung mit dem Landkreis / der Stadt in andere Kommunen zu verteilen.</w:t>
      </w:r>
    </w:p>
    <w:p w14:paraId="61760D45" w14:textId="4582E1DA" w:rsidR="00DC36AB" w:rsidRPr="00194538" w:rsidRDefault="00DC36AB" w:rsidP="0072359C">
      <w:pPr>
        <w:numPr>
          <w:ilvl w:val="3"/>
          <w:numId w:val="17"/>
        </w:numPr>
        <w:tabs>
          <w:tab w:val="clear" w:pos="1440"/>
          <w:tab w:val="num" w:pos="567"/>
        </w:tabs>
        <w:spacing w:after="120"/>
        <w:ind w:left="567" w:right="142" w:hanging="567"/>
        <w:jc w:val="both"/>
      </w:pPr>
      <w:r w:rsidRPr="00194538">
        <w:t>Das Hausrecht gegenüber Dritten üben der Auftragnehmer und der Auftraggeber einvernehmlich aus. Im Zweifelsfall kann ein Vertreter des Auftraggebers das Hausrecht alleine ausüben.</w:t>
      </w:r>
    </w:p>
    <w:p w14:paraId="08E7ECFB"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 xml:space="preserve">Bei besonderen Vorkommnissen ist ein Vertreter des Auftraggebers in allen Angelegenheiten den Mitarbeitern des Auftragnehmers gegenüber direkt weisungsbefugt. </w:t>
      </w:r>
    </w:p>
    <w:p w14:paraId="447B15A7" w14:textId="77777777" w:rsidR="00193E90" w:rsidRPr="00194538" w:rsidRDefault="00193E90" w:rsidP="0072359C">
      <w:pPr>
        <w:numPr>
          <w:ilvl w:val="3"/>
          <w:numId w:val="17"/>
        </w:numPr>
        <w:tabs>
          <w:tab w:val="clear" w:pos="1440"/>
          <w:tab w:val="num" w:pos="567"/>
        </w:tabs>
        <w:spacing w:after="120"/>
        <w:ind w:left="567" w:right="142" w:hanging="567"/>
        <w:jc w:val="both"/>
      </w:pPr>
      <w:r w:rsidRPr="00194538">
        <w:lastRenderedPageBreak/>
        <w:t>Auftretende Ereignisse, die Einfluss auf die Sicherheit bzw. die Belegung des Gebäudes und der untergebrachten Personen haben, hat der Auftragnehmer unverzüglich dem Auftraggeber mitzutei</w:t>
      </w:r>
      <w:r w:rsidR="00D8173D" w:rsidRPr="00194538">
        <w:t>le</w:t>
      </w:r>
      <w:r w:rsidRPr="00194538">
        <w:t>n.</w:t>
      </w:r>
    </w:p>
    <w:p w14:paraId="40FA718C" w14:textId="77777777" w:rsidR="00193E90" w:rsidRPr="00194538" w:rsidRDefault="00193E90" w:rsidP="0072359C">
      <w:pPr>
        <w:numPr>
          <w:ilvl w:val="3"/>
          <w:numId w:val="17"/>
        </w:numPr>
        <w:tabs>
          <w:tab w:val="clear" w:pos="1440"/>
          <w:tab w:val="num" w:pos="567"/>
        </w:tabs>
        <w:spacing w:after="120"/>
        <w:ind w:left="567" w:right="142" w:hanging="567"/>
        <w:jc w:val="both"/>
      </w:pPr>
      <w:r w:rsidRPr="00194538">
        <w:t>In Not- und Katastrophensituationen und im Unglücksfall wird der Auftragnehmer ermächtigt, Maßnahmen für die Gefahrenbeseitigung und die Aufrechterhaltung des ordnungsgemäßen Betr</w:t>
      </w:r>
      <w:r w:rsidR="00D8173D" w:rsidRPr="00194538">
        <w:t>ieb</w:t>
      </w:r>
      <w:r w:rsidRPr="00194538">
        <w:t>s der Unterkunft zu ergreifen. Der Auftraggeber wird unverzüglich über die Maßnahme und die damit verbundenen Kosten telefonisch und anschließend schriftlich informiert. Ein Vertreter des Auftraggebers ist in diesem Fall in allen Angelegenheiten den Mitarbeitern des Auftragnehmers gegenüber direkt weisungsbefugt.</w:t>
      </w:r>
    </w:p>
    <w:p w14:paraId="62E2E571" w14:textId="77777777" w:rsidR="00193E90" w:rsidRPr="00194538" w:rsidRDefault="00193E90" w:rsidP="0072359C">
      <w:pPr>
        <w:numPr>
          <w:ilvl w:val="3"/>
          <w:numId w:val="17"/>
        </w:numPr>
        <w:tabs>
          <w:tab w:val="clear" w:pos="1440"/>
          <w:tab w:val="num" w:pos="567"/>
        </w:tabs>
        <w:spacing w:after="120"/>
        <w:ind w:left="567" w:right="142" w:hanging="567"/>
        <w:jc w:val="both"/>
      </w:pPr>
      <w:r w:rsidRPr="00194538">
        <w:t>Der Auftragnehmer und seine Mitarbeiter sind nicht berechtigt, Auskünfte an Medien (z.B. Presse, Funk und Fernsehen) ohne vorherige Zustimmung des Auftraggebers zu erteilen bzw. die Gemeinschaftsunterkunft von Medienvertretern betreten zu lassen. Verstöße gegen diese Bestimmungen können vertrags- und strafrechtliche Konsequenzen nach sich ziehen.</w:t>
      </w:r>
    </w:p>
    <w:p w14:paraId="35891B3C" w14:textId="39CD522A" w:rsidR="00DC36AB" w:rsidRPr="00194538" w:rsidRDefault="00DC36AB" w:rsidP="0072359C">
      <w:pPr>
        <w:numPr>
          <w:ilvl w:val="3"/>
          <w:numId w:val="17"/>
        </w:numPr>
        <w:tabs>
          <w:tab w:val="clear" w:pos="1440"/>
          <w:tab w:val="num" w:pos="567"/>
        </w:tabs>
        <w:spacing w:after="120"/>
        <w:ind w:left="567" w:right="142" w:hanging="567"/>
        <w:jc w:val="both"/>
      </w:pPr>
      <w:r w:rsidRPr="00194538">
        <w:t>Sollte das Objekt durch ein privates Wachunternehmen bewacht werden, schließt der Auftragnehmer in Abstimmung mit dem Auftraggeber mit dem Wachunternehmen eine Rahmenvereinbarung über Art und Inhalt der Zusammenarbeit ab.</w:t>
      </w:r>
      <w:r w:rsidR="00A6709C">
        <w:t xml:space="preserve"> In dieser ist insbesondere auch die tägliche Erfassung der anwesenden Bewohner am Wochenende bzw. an Feiertagen </w:t>
      </w:r>
      <w:r w:rsidR="003B7BD2">
        <w:t>sowie die Aufnahme der ukrainischen Kriegs</w:t>
      </w:r>
      <w:r w:rsidR="00BC2242">
        <w:t>vertriebenen</w:t>
      </w:r>
      <w:r w:rsidR="003B7BD2">
        <w:t xml:space="preserve"> </w:t>
      </w:r>
      <w:r w:rsidR="00A6709C">
        <w:t>zu regeln (siehe Abschnitt VI. Nr. 1 der Anlage 1).</w:t>
      </w:r>
    </w:p>
    <w:p w14:paraId="67E697F3"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 xml:space="preserve">Übergabe und Übernahme des Objekts werden in einem Übergabeprotokoll festgehalten. Dieses enthält Angaben zum Zustand des Objekts sowie zu den übergebenen Einrichtungs- und Ausstattungsgegenständen sowie technischen Geräten (Anlage 5). </w:t>
      </w:r>
    </w:p>
    <w:p w14:paraId="1460263D"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Der Auftragnehmer ist verpflichtet, das Objekt incl. der zur Verfügung gestellten Einrichtungs- und Ausstattungsgegenstände sowie technischen Geräten während der Nutzung in einem ordnungsgemäßen Zustand zu halten und im Bereich der Bewirtschaftung sparsam mit den zur Verfügung gestellten Mitteln umzu</w:t>
      </w:r>
      <w:r w:rsidR="0072359C" w:rsidRPr="00194538">
        <w:t>gehen.</w:t>
      </w:r>
    </w:p>
    <w:p w14:paraId="47A7A749" w14:textId="77777777" w:rsidR="00DC36AB" w:rsidRPr="00194538" w:rsidRDefault="00DC36AB" w:rsidP="0072359C">
      <w:pPr>
        <w:numPr>
          <w:ilvl w:val="3"/>
          <w:numId w:val="17"/>
        </w:numPr>
        <w:tabs>
          <w:tab w:val="clear" w:pos="1440"/>
          <w:tab w:val="num" w:pos="567"/>
        </w:tabs>
        <w:spacing w:after="120"/>
        <w:ind w:left="567" w:right="142" w:hanging="567"/>
        <w:jc w:val="both"/>
      </w:pPr>
      <w:r w:rsidRPr="00194538">
        <w:t>Der Auftragnehmer hat das Objekt nach Beendigung des Vertragsverhältnisses in einem ordnungsgemäßen Zustand an den Auftraggeber zurückzugeben. Die bei Vertragsbeginn zur Verfügung gestellten Ausstattungs- und Einrichtungsgegenstände sowie technischen Geräte sind in gleicher Anzahl und unter Berücksichtigung einer normalen Abnutzung in einem einwandfreien Zustand zurückzugeben.</w:t>
      </w:r>
    </w:p>
    <w:p w14:paraId="05C96D0C" w14:textId="77777777" w:rsidR="00193E90" w:rsidRPr="00194538" w:rsidRDefault="00193E90" w:rsidP="0072359C">
      <w:pPr>
        <w:numPr>
          <w:ilvl w:val="3"/>
          <w:numId w:val="17"/>
        </w:numPr>
        <w:tabs>
          <w:tab w:val="clear" w:pos="1440"/>
          <w:tab w:val="num" w:pos="567"/>
        </w:tabs>
        <w:spacing w:after="120"/>
        <w:ind w:left="567" w:right="142" w:hanging="567"/>
        <w:jc w:val="both"/>
      </w:pPr>
      <w:r w:rsidRPr="00194538">
        <w:t>Vorhandene Schlüssel, ggf. auch auf Kosten des Auftragnehmers zusätzlich beschaffte, sind zurückzugeben. Für fehlende Gegenstände haftet der Auftragnehmer in Höhe des Wiederbeschaffungswertes.</w:t>
      </w:r>
    </w:p>
    <w:p w14:paraId="1B690A74" w14:textId="77777777" w:rsidR="009C3323" w:rsidRPr="00194538" w:rsidRDefault="00DC36AB" w:rsidP="00661F4B">
      <w:pPr>
        <w:numPr>
          <w:ilvl w:val="3"/>
          <w:numId w:val="17"/>
        </w:numPr>
        <w:tabs>
          <w:tab w:val="clear" w:pos="1440"/>
          <w:tab w:val="num" w:pos="567"/>
        </w:tabs>
        <w:spacing w:after="120"/>
        <w:ind w:left="567" w:right="141" w:hanging="567"/>
        <w:jc w:val="both"/>
      </w:pPr>
      <w:r w:rsidRPr="00194538">
        <w:t>Im Falle der Schließung der Gemeinschaftsunterkunft ist der Auftragnehmer für die ordnungsgemäße Beräumung und Vorbereitung der Übergabe des Objekts an den Eigentümer nach Vorgabe des Auftraggebers verantwortlich. Notwendige Mehrkosten gehen zu</w:t>
      </w:r>
      <w:r w:rsidR="009C3323" w:rsidRPr="00194538">
        <w:t xml:space="preserve"> L</w:t>
      </w:r>
      <w:r w:rsidRPr="00194538">
        <w:t>asten des Auftraggebers, soweit er der Übernahme dieser Kosten im Voraus zugestimmt hat.</w:t>
      </w:r>
    </w:p>
    <w:p w14:paraId="27C2B43F" w14:textId="77777777" w:rsidR="00AB3F08" w:rsidRPr="00194538" w:rsidRDefault="00AB3F08" w:rsidP="00AB3F08">
      <w:pPr>
        <w:ind w:right="141"/>
        <w:jc w:val="both"/>
      </w:pPr>
    </w:p>
    <w:p w14:paraId="73899FE3" w14:textId="77777777" w:rsidR="00AB3F08" w:rsidRPr="00194538" w:rsidRDefault="00AB3F08" w:rsidP="00AB3F08">
      <w:pPr>
        <w:ind w:right="141"/>
        <w:jc w:val="both"/>
      </w:pPr>
    </w:p>
    <w:p w14:paraId="01C7C0DA" w14:textId="77777777" w:rsidR="00AB3F08" w:rsidRPr="00194538" w:rsidRDefault="00AB3F08" w:rsidP="00AB3F08">
      <w:pPr>
        <w:ind w:right="141"/>
        <w:jc w:val="both"/>
      </w:pPr>
    </w:p>
    <w:p w14:paraId="673E288F" w14:textId="77777777" w:rsidR="00DC36AB" w:rsidRPr="00194538" w:rsidRDefault="00DC36AB">
      <w:pPr>
        <w:ind w:right="141"/>
        <w:jc w:val="center"/>
        <w:rPr>
          <w:rFonts w:cs="Arial"/>
          <w:b/>
          <w:sz w:val="24"/>
          <w:szCs w:val="24"/>
        </w:rPr>
      </w:pPr>
      <w:r w:rsidRPr="00194538">
        <w:rPr>
          <w:rFonts w:cs="Arial"/>
          <w:b/>
          <w:sz w:val="24"/>
          <w:szCs w:val="24"/>
        </w:rPr>
        <w:t>§ 1</w:t>
      </w:r>
      <w:r w:rsidR="001D6CBD" w:rsidRPr="00194538">
        <w:rPr>
          <w:rFonts w:cs="Arial"/>
          <w:b/>
          <w:sz w:val="24"/>
          <w:szCs w:val="24"/>
        </w:rPr>
        <w:t>1</w:t>
      </w:r>
      <w:r w:rsidRPr="00194538">
        <w:rPr>
          <w:rFonts w:cs="Arial"/>
          <w:b/>
          <w:sz w:val="24"/>
          <w:szCs w:val="24"/>
        </w:rPr>
        <w:t xml:space="preserve">   Dauer und Kündigung des Vertrages</w:t>
      </w:r>
    </w:p>
    <w:p w14:paraId="56A6ED16" w14:textId="77777777" w:rsidR="00DC36AB" w:rsidRPr="00194538" w:rsidRDefault="00DC36AB">
      <w:pPr>
        <w:tabs>
          <w:tab w:val="num" w:pos="540"/>
        </w:tabs>
        <w:ind w:left="540" w:right="72" w:hanging="540"/>
        <w:jc w:val="both"/>
        <w:rPr>
          <w:rFonts w:cs="Arial"/>
          <w:szCs w:val="22"/>
        </w:rPr>
      </w:pPr>
    </w:p>
    <w:p w14:paraId="5CE24E7D" w14:textId="14D5F505" w:rsidR="00D8173D" w:rsidRPr="00194538" w:rsidRDefault="00DC36AB" w:rsidP="00194538">
      <w:pPr>
        <w:numPr>
          <w:ilvl w:val="0"/>
          <w:numId w:val="15"/>
        </w:numPr>
        <w:tabs>
          <w:tab w:val="clear" w:pos="720"/>
        </w:tabs>
        <w:overflowPunct/>
        <w:spacing w:after="120"/>
        <w:ind w:left="567" w:hanging="567"/>
        <w:jc w:val="both"/>
        <w:textAlignment w:val="auto"/>
        <w:rPr>
          <w:szCs w:val="22"/>
        </w:rPr>
      </w:pPr>
      <w:r w:rsidRPr="00194538">
        <w:rPr>
          <w:rFonts w:cs="Arial"/>
          <w:szCs w:val="22"/>
        </w:rPr>
        <w:t>Das Vertragsverhältnis beginnt am</w:t>
      </w:r>
      <w:r w:rsidR="00F97BCE">
        <w:rPr>
          <w:rFonts w:cs="Arial"/>
          <w:szCs w:val="22"/>
        </w:rPr>
        <w:t xml:space="preserve"> 01.09.2026</w:t>
      </w:r>
      <w:r w:rsidRPr="00194538">
        <w:rPr>
          <w:rFonts w:cs="Arial"/>
          <w:szCs w:val="22"/>
        </w:rPr>
        <w:t xml:space="preserve"> und wird zunächst für die Dauer von zwei Jahren</w:t>
      </w:r>
      <w:r w:rsidRPr="00194538">
        <w:t xml:space="preserve"> geschlossen.</w:t>
      </w:r>
      <w:r w:rsidR="00D8173D" w:rsidRPr="00194538">
        <w:rPr>
          <w:szCs w:val="22"/>
        </w:rPr>
        <w:t xml:space="preserve"> Es verlängert sich anschließend auf unbestimmte Zeit</w:t>
      </w:r>
      <w:r w:rsidR="007F7E1F">
        <w:rPr>
          <w:szCs w:val="22"/>
        </w:rPr>
        <w:t>,</w:t>
      </w:r>
      <w:r w:rsidR="00D8173D" w:rsidRPr="00194538">
        <w:rPr>
          <w:szCs w:val="22"/>
        </w:rPr>
        <w:t xml:space="preserve"> sofern </w:t>
      </w:r>
      <w:r w:rsidR="007F7E1F">
        <w:rPr>
          <w:szCs w:val="22"/>
        </w:rPr>
        <w:t xml:space="preserve">und solange </w:t>
      </w:r>
      <w:r w:rsidR="00D8173D" w:rsidRPr="00194538">
        <w:rPr>
          <w:szCs w:val="22"/>
        </w:rPr>
        <w:t xml:space="preserve">es nicht </w:t>
      </w:r>
      <w:r w:rsidR="00E97574">
        <w:rPr>
          <w:szCs w:val="22"/>
        </w:rPr>
        <w:t xml:space="preserve">von einer der Vertragsparteien gekündigt wird. Die Kündigungsfrist beträgt jeweils </w:t>
      </w:r>
      <w:r w:rsidR="00D8173D" w:rsidRPr="00194538">
        <w:rPr>
          <w:szCs w:val="22"/>
        </w:rPr>
        <w:t>9 Monate zum Monatsende.</w:t>
      </w:r>
    </w:p>
    <w:p w14:paraId="70EA0805" w14:textId="2D2B0BA3" w:rsidR="00DC36AB" w:rsidRPr="00194538" w:rsidRDefault="00DC36AB" w:rsidP="000806A7">
      <w:pPr>
        <w:numPr>
          <w:ilvl w:val="0"/>
          <w:numId w:val="15"/>
        </w:numPr>
        <w:tabs>
          <w:tab w:val="clear" w:pos="720"/>
          <w:tab w:val="num" w:pos="567"/>
        </w:tabs>
        <w:spacing w:after="120"/>
        <w:ind w:left="567" w:right="142" w:hanging="567"/>
        <w:jc w:val="both"/>
        <w:rPr>
          <w:rFonts w:cs="Arial"/>
          <w:szCs w:val="22"/>
        </w:rPr>
      </w:pPr>
      <w:r w:rsidRPr="00194538">
        <w:rPr>
          <w:rFonts w:cs="Arial"/>
          <w:szCs w:val="22"/>
        </w:rPr>
        <w:lastRenderedPageBreak/>
        <w:t>Jede Vertragspartei kann zusätzlich zu den gesetzlichen Bestimmungen den Vertrag ohne Einhaltung einer Kündigungsfrist kündigen, wenn die andere Vertragspartei ihre vertraglichen Verpflichtungen in erheblicher Weise schuldhaft verletzt. Eine erhebliche Vertragsverletzung liegt insbesondere vor, wenn der Auftragnehmer trotz schriftlicher Abmahnung mit angemessener Fristsetzung seinen Verpflichtungen aus diesem Vertrag nicht oder nicht ordnungsgemäß nachkommt</w:t>
      </w:r>
      <w:r w:rsidR="00194538" w:rsidRPr="00194538">
        <w:rPr>
          <w:rFonts w:cs="Arial"/>
          <w:szCs w:val="22"/>
        </w:rPr>
        <w:t xml:space="preserve"> </w:t>
      </w:r>
      <w:r w:rsidR="00385DA2" w:rsidRPr="00194538">
        <w:rPr>
          <w:rFonts w:cs="Arial"/>
          <w:szCs w:val="22"/>
        </w:rPr>
        <w:t>oder diesem Vertrag grob zuwiderhandelt</w:t>
      </w:r>
      <w:r w:rsidRPr="00194538">
        <w:rPr>
          <w:rFonts w:cs="Arial"/>
          <w:szCs w:val="22"/>
        </w:rPr>
        <w:t>.</w:t>
      </w:r>
    </w:p>
    <w:p w14:paraId="5D429642" w14:textId="77777777" w:rsidR="00DC36AB" w:rsidRPr="00194538" w:rsidRDefault="00DC36AB" w:rsidP="000806A7">
      <w:pPr>
        <w:numPr>
          <w:ilvl w:val="0"/>
          <w:numId w:val="15"/>
        </w:numPr>
        <w:tabs>
          <w:tab w:val="clear" w:pos="720"/>
          <w:tab w:val="num" w:pos="567"/>
        </w:tabs>
        <w:spacing w:after="120"/>
        <w:ind w:left="567" w:right="142" w:hanging="567"/>
        <w:jc w:val="both"/>
        <w:rPr>
          <w:rFonts w:cs="Arial"/>
          <w:szCs w:val="22"/>
        </w:rPr>
      </w:pPr>
      <w:r w:rsidRPr="00194538">
        <w:rPr>
          <w:rFonts w:cs="Arial"/>
          <w:szCs w:val="22"/>
        </w:rPr>
        <w:t xml:space="preserve">Der Auftraggeber kann, abgesehen von den sonstigen gesetzlichen Bestimmungen, das Vertragsverhältnis fristlos kündigen, wenn </w:t>
      </w:r>
    </w:p>
    <w:p w14:paraId="5E8B5849" w14:textId="77777777" w:rsidR="00DC36AB" w:rsidRPr="00194538" w:rsidRDefault="00DC36AB" w:rsidP="000806A7">
      <w:pPr>
        <w:numPr>
          <w:ilvl w:val="1"/>
          <w:numId w:val="15"/>
        </w:numPr>
        <w:tabs>
          <w:tab w:val="clear" w:pos="1440"/>
          <w:tab w:val="num" w:pos="1080"/>
        </w:tabs>
        <w:overflowPunct/>
        <w:autoSpaceDE/>
        <w:autoSpaceDN/>
        <w:adjustRightInd/>
        <w:spacing w:after="120"/>
        <w:ind w:left="1080" w:right="140" w:hanging="540"/>
        <w:jc w:val="both"/>
        <w:textAlignment w:val="auto"/>
        <w:rPr>
          <w:rFonts w:cs="Arial"/>
          <w:szCs w:val="22"/>
        </w:rPr>
      </w:pPr>
      <w:r w:rsidRPr="00194538">
        <w:rPr>
          <w:rFonts w:cs="Arial"/>
          <w:szCs w:val="22"/>
        </w:rPr>
        <w:t>der Auftragnehmer bei der Abgabe des Angebotes oder sonst bei der Vertragsanbahnung wissentlich unwahre Angaben gemacht hat, ohne die der Auftraggeber den Vertrag nicht abgeschlossen hätte oder hätte abschließen dürfen, insbesondere wenn der Auftraggeber bei Kenntnis der wahren Sachlage einem anderen Bieter den Zuschlag hätte erteilen müssen,</w:t>
      </w:r>
      <w:r w:rsidR="00D8173D" w:rsidRPr="00194538">
        <w:rPr>
          <w:rFonts w:cs="Arial"/>
          <w:szCs w:val="22"/>
        </w:rPr>
        <w:t xml:space="preserve"> </w:t>
      </w:r>
    </w:p>
    <w:p w14:paraId="22C6E175" w14:textId="77777777" w:rsidR="00DC36AB" w:rsidRPr="00194538" w:rsidRDefault="00DC36AB" w:rsidP="000806A7">
      <w:pPr>
        <w:numPr>
          <w:ilvl w:val="1"/>
          <w:numId w:val="15"/>
        </w:numPr>
        <w:tabs>
          <w:tab w:val="num" w:pos="1080"/>
        </w:tabs>
        <w:overflowPunct/>
        <w:autoSpaceDE/>
        <w:autoSpaceDN/>
        <w:adjustRightInd/>
        <w:spacing w:after="120"/>
        <w:ind w:left="1080" w:right="140" w:hanging="540"/>
        <w:jc w:val="both"/>
        <w:textAlignment w:val="auto"/>
        <w:rPr>
          <w:rFonts w:cs="Arial"/>
          <w:szCs w:val="22"/>
        </w:rPr>
      </w:pPr>
      <w:r w:rsidRPr="00194538">
        <w:rPr>
          <w:rFonts w:cs="Arial"/>
          <w:szCs w:val="22"/>
        </w:rPr>
        <w:t>der Auftragnehmer die vertraglich vereinbarte Leistung trotz schriftlicher Abmahnung wiederholt nicht in hinreichendem Maße erbringt oder</w:t>
      </w:r>
    </w:p>
    <w:p w14:paraId="42C3FF6C" w14:textId="77777777" w:rsidR="00DC36AB" w:rsidRPr="00194538" w:rsidRDefault="00DC36AB" w:rsidP="000806A7">
      <w:pPr>
        <w:numPr>
          <w:ilvl w:val="1"/>
          <w:numId w:val="15"/>
        </w:numPr>
        <w:tabs>
          <w:tab w:val="num" w:pos="1080"/>
        </w:tabs>
        <w:overflowPunct/>
        <w:autoSpaceDE/>
        <w:autoSpaceDN/>
        <w:adjustRightInd/>
        <w:spacing w:after="120"/>
        <w:ind w:left="1080" w:right="140" w:hanging="540"/>
        <w:jc w:val="both"/>
        <w:textAlignment w:val="auto"/>
        <w:rPr>
          <w:rFonts w:cs="Arial"/>
          <w:szCs w:val="22"/>
        </w:rPr>
      </w:pPr>
      <w:r w:rsidRPr="00194538">
        <w:rPr>
          <w:rFonts w:cs="Arial"/>
          <w:szCs w:val="22"/>
        </w:rPr>
        <w:t>über das Vermögen des Auftragnehmers ein Konkurs- bzw. Vergleichsverfahren eröffnet bzw. ein entsprechender Antrag gestellt wurde.</w:t>
      </w:r>
    </w:p>
    <w:p w14:paraId="742ABBBB" w14:textId="77777777" w:rsidR="00DC36AB" w:rsidRPr="00194538" w:rsidRDefault="00DC36AB" w:rsidP="000806A7">
      <w:pPr>
        <w:numPr>
          <w:ilvl w:val="0"/>
          <w:numId w:val="15"/>
        </w:numPr>
        <w:tabs>
          <w:tab w:val="clear" w:pos="720"/>
          <w:tab w:val="num" w:pos="567"/>
        </w:tabs>
        <w:spacing w:after="120"/>
        <w:ind w:left="567" w:right="142" w:hanging="567"/>
        <w:jc w:val="both"/>
        <w:rPr>
          <w:rFonts w:cs="Arial"/>
          <w:szCs w:val="22"/>
        </w:rPr>
      </w:pPr>
      <w:r w:rsidRPr="00194538">
        <w:rPr>
          <w:rFonts w:cs="Arial"/>
          <w:szCs w:val="22"/>
        </w:rPr>
        <w:t>Der Auftraggeber kann das Vertragsverhältnis unabhängig von der Laufzeit vorzeitig kündigen, wenn die Einrichtung</w:t>
      </w:r>
    </w:p>
    <w:p w14:paraId="2670EB8C" w14:textId="77777777" w:rsidR="00DC36AB" w:rsidRPr="00194538" w:rsidRDefault="00DC36AB" w:rsidP="00C24473">
      <w:pPr>
        <w:numPr>
          <w:ilvl w:val="1"/>
          <w:numId w:val="15"/>
        </w:numPr>
        <w:tabs>
          <w:tab w:val="clear" w:pos="1440"/>
          <w:tab w:val="num" w:pos="1080"/>
        </w:tabs>
        <w:overflowPunct/>
        <w:autoSpaceDE/>
        <w:autoSpaceDN/>
        <w:adjustRightInd/>
        <w:spacing w:after="120"/>
        <w:ind w:left="1080" w:right="74" w:hanging="540"/>
        <w:jc w:val="both"/>
        <w:textAlignment w:val="auto"/>
        <w:rPr>
          <w:rFonts w:cs="Arial"/>
          <w:szCs w:val="22"/>
        </w:rPr>
      </w:pPr>
      <w:r w:rsidRPr="00194538">
        <w:rPr>
          <w:rFonts w:cs="Arial"/>
          <w:szCs w:val="22"/>
        </w:rPr>
        <w:t>für den derzeitigen Zweck nicht mehr zur Verfügung steht bzw.</w:t>
      </w:r>
    </w:p>
    <w:p w14:paraId="55092204" w14:textId="416106B9" w:rsidR="00DC36AB" w:rsidRDefault="00DC36AB" w:rsidP="000806A7">
      <w:pPr>
        <w:numPr>
          <w:ilvl w:val="1"/>
          <w:numId w:val="15"/>
        </w:numPr>
        <w:tabs>
          <w:tab w:val="clear" w:pos="1440"/>
          <w:tab w:val="num" w:pos="1080"/>
        </w:tabs>
        <w:overflowPunct/>
        <w:autoSpaceDE/>
        <w:autoSpaceDN/>
        <w:adjustRightInd/>
        <w:spacing w:after="120"/>
        <w:ind w:left="1080" w:right="140" w:hanging="540"/>
        <w:jc w:val="both"/>
        <w:textAlignment w:val="auto"/>
        <w:rPr>
          <w:rFonts w:cs="Arial"/>
          <w:szCs w:val="22"/>
        </w:rPr>
      </w:pPr>
      <w:r w:rsidRPr="00194538">
        <w:rPr>
          <w:rFonts w:cs="Arial"/>
          <w:szCs w:val="22"/>
        </w:rPr>
        <w:t xml:space="preserve">nach Vorgabe des Landes bzw. aufgrund öffentlich – rechtlicher Vorschriften geschlossen werden soll. </w:t>
      </w:r>
    </w:p>
    <w:p w14:paraId="424BBE59" w14:textId="0D83E95C" w:rsidR="0011198F" w:rsidRPr="00194538" w:rsidRDefault="0011198F" w:rsidP="000806A7">
      <w:pPr>
        <w:numPr>
          <w:ilvl w:val="1"/>
          <w:numId w:val="15"/>
        </w:numPr>
        <w:tabs>
          <w:tab w:val="clear" w:pos="1440"/>
          <w:tab w:val="num" w:pos="1080"/>
        </w:tabs>
        <w:overflowPunct/>
        <w:autoSpaceDE/>
        <w:autoSpaceDN/>
        <w:adjustRightInd/>
        <w:spacing w:after="120"/>
        <w:ind w:left="1080" w:right="140" w:hanging="540"/>
        <w:jc w:val="both"/>
        <w:textAlignment w:val="auto"/>
        <w:rPr>
          <w:rFonts w:cs="Arial"/>
          <w:szCs w:val="22"/>
        </w:rPr>
      </w:pPr>
      <w:r>
        <w:rPr>
          <w:rFonts w:cs="Arial"/>
          <w:szCs w:val="22"/>
        </w:rPr>
        <w:t xml:space="preserve">wenn </w:t>
      </w:r>
      <w:r w:rsidRPr="008E0EFA">
        <w:t>der Auftragnehmer seine im Angebot (Anlage</w:t>
      </w:r>
      <w:r>
        <w:t xml:space="preserve"> 14</w:t>
      </w:r>
      <w:r w:rsidRPr="008E0EFA">
        <w:t>) gemachten Zusagen trotz schriftlicher Abmahnung nicht einhält.</w:t>
      </w:r>
    </w:p>
    <w:p w14:paraId="5A6ACA38" w14:textId="77777777" w:rsidR="00DC36AB" w:rsidRPr="00194538" w:rsidRDefault="00DC36AB">
      <w:pPr>
        <w:spacing w:after="120"/>
        <w:ind w:left="540" w:right="74"/>
        <w:jc w:val="both"/>
        <w:rPr>
          <w:rFonts w:cs="Arial"/>
          <w:szCs w:val="22"/>
        </w:rPr>
      </w:pPr>
      <w:r w:rsidRPr="00194538">
        <w:rPr>
          <w:rFonts w:cs="Arial"/>
          <w:szCs w:val="22"/>
        </w:rPr>
        <w:t>Die Kündigungsfrist beträgt in diesem Fall drei Monate zum Monatsende.</w:t>
      </w:r>
    </w:p>
    <w:p w14:paraId="4DDCAD38" w14:textId="768D50C1" w:rsidR="00DC36AB" w:rsidRPr="0011198F" w:rsidRDefault="00DC36AB" w:rsidP="003237DB">
      <w:pPr>
        <w:numPr>
          <w:ilvl w:val="0"/>
          <w:numId w:val="15"/>
        </w:numPr>
        <w:tabs>
          <w:tab w:val="clear" w:pos="720"/>
          <w:tab w:val="num" w:pos="567"/>
        </w:tabs>
        <w:ind w:left="567" w:right="141" w:hanging="567"/>
        <w:jc w:val="both"/>
      </w:pPr>
      <w:r w:rsidRPr="003237DB">
        <w:rPr>
          <w:rFonts w:cs="Arial"/>
          <w:szCs w:val="22"/>
        </w:rPr>
        <w:t>Jede Kündigung bedarf der Schriftform. Sie soll zum Beweis des Zugangs mittels</w:t>
      </w:r>
      <w:r w:rsidR="003B7BD2">
        <w:rPr>
          <w:rFonts w:cs="Arial"/>
          <w:szCs w:val="22"/>
        </w:rPr>
        <w:t xml:space="preserve"> Postzustellungsurkunde zugestellt oder persönlich übergeben werden mit Empfangsbekenntnis. </w:t>
      </w:r>
      <w:r w:rsidRPr="003237DB">
        <w:rPr>
          <w:rFonts w:cs="Arial"/>
          <w:szCs w:val="22"/>
        </w:rPr>
        <w:t xml:space="preserve"> Für die Rechtzeitigkeit der Kündigung kommt es nicht auf die Absendung, sondern auf den Zugang des Kündigungsschreibens beim Vertragspartner an. </w:t>
      </w:r>
    </w:p>
    <w:p w14:paraId="6B2C986C" w14:textId="00B305BB" w:rsidR="0011198F" w:rsidRDefault="0011198F" w:rsidP="0011198F">
      <w:pPr>
        <w:ind w:right="141"/>
        <w:jc w:val="both"/>
        <w:rPr>
          <w:rFonts w:cs="Arial"/>
          <w:szCs w:val="22"/>
        </w:rPr>
      </w:pPr>
    </w:p>
    <w:p w14:paraId="6EEF86AA" w14:textId="77777777" w:rsidR="00FC6875" w:rsidRDefault="00FC6875" w:rsidP="0011198F">
      <w:pPr>
        <w:ind w:right="141"/>
        <w:jc w:val="both"/>
        <w:rPr>
          <w:rFonts w:cs="Arial"/>
          <w:szCs w:val="22"/>
        </w:rPr>
      </w:pPr>
    </w:p>
    <w:p w14:paraId="3F835856" w14:textId="2CE0A486" w:rsidR="0011198F" w:rsidRDefault="0011198F" w:rsidP="0011198F">
      <w:pPr>
        <w:ind w:right="141"/>
        <w:jc w:val="both"/>
        <w:rPr>
          <w:rFonts w:cs="Arial"/>
          <w:szCs w:val="22"/>
        </w:rPr>
      </w:pPr>
    </w:p>
    <w:p w14:paraId="3C3DFDC1" w14:textId="77777777" w:rsidR="00DC36AB" w:rsidRPr="00194538" w:rsidRDefault="00DC36AB">
      <w:pPr>
        <w:ind w:right="141"/>
        <w:jc w:val="center"/>
        <w:rPr>
          <w:b/>
          <w:sz w:val="24"/>
          <w:szCs w:val="24"/>
        </w:rPr>
      </w:pPr>
      <w:r w:rsidRPr="00194538">
        <w:rPr>
          <w:b/>
          <w:sz w:val="24"/>
          <w:szCs w:val="24"/>
        </w:rPr>
        <w:t>§ 1</w:t>
      </w:r>
      <w:r w:rsidR="001D6CBD" w:rsidRPr="00194538">
        <w:rPr>
          <w:b/>
          <w:sz w:val="24"/>
          <w:szCs w:val="24"/>
        </w:rPr>
        <w:t>2</w:t>
      </w:r>
      <w:r w:rsidR="006F744C" w:rsidRPr="00194538">
        <w:rPr>
          <w:b/>
          <w:sz w:val="24"/>
          <w:szCs w:val="24"/>
        </w:rPr>
        <w:t xml:space="preserve">   </w:t>
      </w:r>
      <w:r w:rsidRPr="00194538">
        <w:rPr>
          <w:b/>
          <w:sz w:val="24"/>
          <w:szCs w:val="24"/>
        </w:rPr>
        <w:t>Vertragsänderungen</w:t>
      </w:r>
    </w:p>
    <w:p w14:paraId="313C97CD" w14:textId="77777777" w:rsidR="00DC36AB" w:rsidRPr="00194538" w:rsidRDefault="00DC36AB">
      <w:pPr>
        <w:ind w:right="141"/>
      </w:pPr>
    </w:p>
    <w:p w14:paraId="7C986045" w14:textId="77777777" w:rsidR="00DC36AB" w:rsidRPr="00194538" w:rsidRDefault="00DC36AB">
      <w:pPr>
        <w:ind w:right="141"/>
        <w:jc w:val="both"/>
      </w:pPr>
      <w:r w:rsidRPr="00194538">
        <w:t xml:space="preserve">Änderungen und Ergänzungen dieses Vertrages oder seiner Bestandteile bedürfen der Schriftform. Mündliche Nebenabreden wurden nicht getroffen und sind im Übrigen auch zukünftig gegenstandslos. </w:t>
      </w:r>
    </w:p>
    <w:p w14:paraId="7CB23E3C" w14:textId="77777777" w:rsidR="00AB3F08" w:rsidRPr="00AB3F08" w:rsidRDefault="00AB3F08" w:rsidP="00AB3F08">
      <w:pPr>
        <w:ind w:right="141"/>
      </w:pPr>
    </w:p>
    <w:p w14:paraId="5D0A77B6" w14:textId="77777777" w:rsidR="00AB3F08" w:rsidRPr="00AB3F08" w:rsidRDefault="00AB3F08" w:rsidP="00AB3F08">
      <w:pPr>
        <w:ind w:right="141"/>
      </w:pPr>
    </w:p>
    <w:p w14:paraId="759F5AF4" w14:textId="77777777" w:rsidR="00AB3F08" w:rsidRPr="00AB3F08" w:rsidRDefault="00AB3F08" w:rsidP="00AB3F08">
      <w:pPr>
        <w:ind w:right="141"/>
      </w:pPr>
    </w:p>
    <w:p w14:paraId="7D713AAC" w14:textId="77777777" w:rsidR="00DC36AB" w:rsidRPr="00194538" w:rsidRDefault="00DC36AB">
      <w:pPr>
        <w:ind w:right="141"/>
        <w:jc w:val="center"/>
        <w:rPr>
          <w:b/>
          <w:sz w:val="24"/>
          <w:szCs w:val="24"/>
        </w:rPr>
      </w:pPr>
      <w:r w:rsidRPr="00194538">
        <w:rPr>
          <w:b/>
          <w:sz w:val="24"/>
          <w:szCs w:val="24"/>
        </w:rPr>
        <w:t>§ 1</w:t>
      </w:r>
      <w:r w:rsidR="001D6CBD" w:rsidRPr="00194538">
        <w:rPr>
          <w:b/>
          <w:sz w:val="24"/>
          <w:szCs w:val="24"/>
        </w:rPr>
        <w:t>3</w:t>
      </w:r>
      <w:r w:rsidR="006F744C" w:rsidRPr="00194538">
        <w:rPr>
          <w:b/>
          <w:sz w:val="24"/>
          <w:szCs w:val="24"/>
        </w:rPr>
        <w:t xml:space="preserve">   </w:t>
      </w:r>
      <w:r w:rsidRPr="00194538">
        <w:rPr>
          <w:b/>
          <w:sz w:val="24"/>
          <w:szCs w:val="24"/>
        </w:rPr>
        <w:t>Gerichtsstand</w:t>
      </w:r>
    </w:p>
    <w:p w14:paraId="7BE4D862" w14:textId="77777777" w:rsidR="00DC36AB" w:rsidRPr="00194538" w:rsidRDefault="00DC36AB">
      <w:pPr>
        <w:ind w:right="141"/>
      </w:pPr>
    </w:p>
    <w:p w14:paraId="154E2A34" w14:textId="02187E54" w:rsidR="00DC36AB" w:rsidRPr="00194538" w:rsidRDefault="00DC36AB">
      <w:pPr>
        <w:ind w:right="141"/>
        <w:jc w:val="both"/>
      </w:pPr>
      <w:r w:rsidRPr="00194538">
        <w:t xml:space="preserve">Für die Streitigkeiten aus diesem Vertrag wird der Gerichtsstand </w:t>
      </w:r>
      <w:r w:rsidR="00F97BCE">
        <w:t>Schwerin</w:t>
      </w:r>
      <w:r w:rsidRPr="00194538">
        <w:t xml:space="preserve"> vereinbart. </w:t>
      </w:r>
    </w:p>
    <w:p w14:paraId="72B5D771" w14:textId="77777777" w:rsidR="00AB3F08" w:rsidRPr="00AB3F08" w:rsidRDefault="00AB3F08" w:rsidP="00AB3F08">
      <w:pPr>
        <w:overflowPunct/>
        <w:autoSpaceDE/>
        <w:autoSpaceDN/>
        <w:adjustRightInd/>
        <w:ind w:right="72"/>
        <w:textAlignment w:val="auto"/>
      </w:pPr>
    </w:p>
    <w:p w14:paraId="4516FFFD" w14:textId="77777777" w:rsidR="00AB3F08" w:rsidRPr="00AB3F08" w:rsidRDefault="00AB3F08" w:rsidP="00AB3F08">
      <w:pPr>
        <w:overflowPunct/>
        <w:autoSpaceDE/>
        <w:autoSpaceDN/>
        <w:adjustRightInd/>
        <w:ind w:right="72"/>
        <w:textAlignment w:val="auto"/>
      </w:pPr>
    </w:p>
    <w:p w14:paraId="1E676328" w14:textId="760E0D47" w:rsidR="00AB3F08" w:rsidRDefault="00AB3F08" w:rsidP="00AB3F08">
      <w:pPr>
        <w:overflowPunct/>
        <w:autoSpaceDE/>
        <w:autoSpaceDN/>
        <w:adjustRightInd/>
        <w:ind w:right="72"/>
        <w:textAlignment w:val="auto"/>
      </w:pPr>
    </w:p>
    <w:p w14:paraId="14204E9D" w14:textId="36748D37" w:rsidR="00FC6875" w:rsidRDefault="00FC6875" w:rsidP="00AB3F08">
      <w:pPr>
        <w:overflowPunct/>
        <w:autoSpaceDE/>
        <w:autoSpaceDN/>
        <w:adjustRightInd/>
        <w:ind w:right="72"/>
        <w:textAlignment w:val="auto"/>
      </w:pPr>
    </w:p>
    <w:p w14:paraId="305A48F4" w14:textId="12AD878B" w:rsidR="00FC6875" w:rsidRDefault="00FC6875" w:rsidP="00AB3F08">
      <w:pPr>
        <w:overflowPunct/>
        <w:autoSpaceDE/>
        <w:autoSpaceDN/>
        <w:adjustRightInd/>
        <w:ind w:right="72"/>
        <w:textAlignment w:val="auto"/>
      </w:pPr>
    </w:p>
    <w:p w14:paraId="26359D3D" w14:textId="71DDFA69" w:rsidR="00FC6875" w:rsidRDefault="00FC6875" w:rsidP="00AB3F08">
      <w:pPr>
        <w:overflowPunct/>
        <w:autoSpaceDE/>
        <w:autoSpaceDN/>
        <w:adjustRightInd/>
        <w:ind w:right="72"/>
        <w:textAlignment w:val="auto"/>
      </w:pPr>
    </w:p>
    <w:p w14:paraId="6BDC7265" w14:textId="031D8E65" w:rsidR="00FC6875" w:rsidRDefault="00FC6875" w:rsidP="00AB3F08">
      <w:pPr>
        <w:overflowPunct/>
        <w:autoSpaceDE/>
        <w:autoSpaceDN/>
        <w:adjustRightInd/>
        <w:ind w:right="72"/>
        <w:textAlignment w:val="auto"/>
      </w:pPr>
    </w:p>
    <w:p w14:paraId="1FEC7C5B" w14:textId="77777777" w:rsidR="00FC6875" w:rsidRPr="00AB3F08" w:rsidRDefault="00FC6875" w:rsidP="00AB3F08">
      <w:pPr>
        <w:overflowPunct/>
        <w:autoSpaceDE/>
        <w:autoSpaceDN/>
        <w:adjustRightInd/>
        <w:ind w:right="72"/>
        <w:textAlignment w:val="auto"/>
      </w:pPr>
    </w:p>
    <w:p w14:paraId="7F53ABA0" w14:textId="77777777" w:rsidR="009E25D6" w:rsidRPr="00194538" w:rsidRDefault="009E25D6" w:rsidP="009E25D6">
      <w:pPr>
        <w:overflowPunct/>
        <w:autoSpaceDE/>
        <w:autoSpaceDN/>
        <w:adjustRightInd/>
        <w:ind w:right="72"/>
        <w:jc w:val="center"/>
        <w:textAlignment w:val="auto"/>
        <w:rPr>
          <w:rFonts w:cs="Arial"/>
          <w:b/>
          <w:sz w:val="24"/>
          <w:szCs w:val="24"/>
          <w:lang w:eastAsia="en-US"/>
        </w:rPr>
      </w:pPr>
      <w:r w:rsidRPr="00194538">
        <w:rPr>
          <w:rFonts w:cs="Arial"/>
          <w:b/>
          <w:sz w:val="24"/>
          <w:szCs w:val="24"/>
          <w:lang w:eastAsia="en-US"/>
        </w:rPr>
        <w:lastRenderedPageBreak/>
        <w:t xml:space="preserve">§ 14 </w:t>
      </w:r>
      <w:r w:rsidR="00B461DD">
        <w:rPr>
          <w:rFonts w:cs="Arial"/>
          <w:b/>
          <w:sz w:val="24"/>
          <w:szCs w:val="24"/>
          <w:lang w:eastAsia="en-US"/>
        </w:rPr>
        <w:t xml:space="preserve">  </w:t>
      </w:r>
      <w:r w:rsidRPr="00194538">
        <w:rPr>
          <w:rFonts w:cs="Arial"/>
          <w:b/>
          <w:sz w:val="24"/>
          <w:szCs w:val="24"/>
          <w:lang w:eastAsia="en-US"/>
        </w:rPr>
        <w:t>Salvatorische Klausel</w:t>
      </w:r>
    </w:p>
    <w:p w14:paraId="47EC1EDF" w14:textId="77777777" w:rsidR="009E25D6" w:rsidRPr="00B461DD" w:rsidRDefault="009E25D6" w:rsidP="00B461DD">
      <w:pPr>
        <w:overflowPunct/>
        <w:autoSpaceDE/>
        <w:autoSpaceDN/>
        <w:adjustRightInd/>
        <w:ind w:right="74"/>
        <w:jc w:val="both"/>
        <w:textAlignment w:val="auto"/>
        <w:rPr>
          <w:rFonts w:cs="Arial"/>
          <w:sz w:val="24"/>
          <w:szCs w:val="24"/>
          <w:lang w:eastAsia="en-US"/>
        </w:rPr>
      </w:pPr>
    </w:p>
    <w:p w14:paraId="486933B1" w14:textId="78A46535" w:rsidR="009E25D6" w:rsidRPr="00194538" w:rsidRDefault="009E25D6" w:rsidP="00194538">
      <w:pPr>
        <w:overflowPunct/>
        <w:autoSpaceDE/>
        <w:autoSpaceDN/>
        <w:adjustRightInd/>
        <w:spacing w:after="120"/>
        <w:ind w:right="74"/>
        <w:jc w:val="both"/>
        <w:textAlignment w:val="auto"/>
        <w:rPr>
          <w:rFonts w:cs="Arial"/>
          <w:szCs w:val="22"/>
          <w:lang w:eastAsia="en-US"/>
        </w:rPr>
      </w:pPr>
      <w:r w:rsidRPr="00194538">
        <w:rPr>
          <w:rFonts w:cs="Arial"/>
          <w:szCs w:val="22"/>
          <w:lang w:eastAsia="en-US"/>
        </w:rPr>
        <w:t xml:space="preserve">„Sollten einzelne Bestimmungen dieses Vertrages unwirksam oder undurchführbar sein oder nach Vertragsschluss unwirksam oder undurchführbar werden, so wird dadurch die Wirksamkeit des Vertrages im </w:t>
      </w:r>
      <w:r w:rsidR="00661F4B" w:rsidRPr="00194538">
        <w:rPr>
          <w:rFonts w:cs="Arial"/>
          <w:szCs w:val="22"/>
          <w:lang w:eastAsia="en-US"/>
        </w:rPr>
        <w:t>Übrigen</w:t>
      </w:r>
      <w:r w:rsidRPr="00194538">
        <w:rPr>
          <w:rFonts w:cs="Arial"/>
          <w:szCs w:val="22"/>
          <w:lang w:eastAsia="en-US"/>
        </w:rPr>
        <w:t xml:space="preserve"> nicht berührt. An die Stelle der unwirksamen oder undurchführbaren Bestimmung soll diejenige wirksame und durchführbare Regelung treten, deren Wirkungen der wirtschaftlichen Zielsetzung möglichst nahekommen, die die Vertragsparteien mit der unwirksamen beziehungsweise undurchführbaren Bestimmung verfolgt haben. Die vorstehenden Bestimmungen gelten entsprechend für den Fall, dass sich der Vertrag als lückenhaft erweist.“</w:t>
      </w:r>
    </w:p>
    <w:p w14:paraId="06F0EF9C" w14:textId="77777777" w:rsidR="009E25D6" w:rsidRPr="00194538" w:rsidRDefault="009E25D6" w:rsidP="009E25D6">
      <w:pPr>
        <w:tabs>
          <w:tab w:val="num" w:pos="540"/>
        </w:tabs>
        <w:overflowPunct/>
        <w:autoSpaceDE/>
        <w:autoSpaceDN/>
        <w:adjustRightInd/>
        <w:ind w:right="72"/>
        <w:jc w:val="both"/>
        <w:textAlignment w:val="auto"/>
        <w:rPr>
          <w:rFonts w:cs="Arial"/>
          <w:szCs w:val="22"/>
          <w:lang w:eastAsia="en-US"/>
        </w:rPr>
      </w:pPr>
    </w:p>
    <w:p w14:paraId="6424F322" w14:textId="77777777" w:rsidR="00DC36AB" w:rsidRPr="00194538" w:rsidRDefault="00DC36AB">
      <w:pPr>
        <w:ind w:right="141"/>
      </w:pPr>
    </w:p>
    <w:p w14:paraId="789059C8" w14:textId="77777777" w:rsidR="002420DE" w:rsidRPr="00194538" w:rsidRDefault="002420DE">
      <w:pPr>
        <w:ind w:right="141"/>
      </w:pPr>
    </w:p>
    <w:p w14:paraId="54D14637" w14:textId="77777777" w:rsidR="002420DE" w:rsidRPr="00194538" w:rsidRDefault="002420DE">
      <w:pPr>
        <w:ind w:right="141"/>
      </w:pPr>
    </w:p>
    <w:p w14:paraId="7B7F8FDB" w14:textId="0C37E215" w:rsidR="002420DE" w:rsidRPr="00194538" w:rsidRDefault="002420DE">
      <w:pPr>
        <w:ind w:right="141"/>
      </w:pPr>
      <w:r w:rsidRPr="00194538">
        <w:t>Datum :</w:t>
      </w:r>
      <w:r w:rsidRPr="00194538">
        <w:tab/>
      </w:r>
      <w:r w:rsidRPr="00194538">
        <w:tab/>
      </w:r>
      <w:r w:rsidRPr="00194538">
        <w:tab/>
      </w:r>
      <w:r w:rsidRPr="00194538">
        <w:tab/>
      </w:r>
      <w:r w:rsidRPr="00194538">
        <w:tab/>
      </w:r>
      <w:r w:rsidRPr="00194538">
        <w:tab/>
        <w:t>Datum</w:t>
      </w:r>
      <w:r w:rsidR="00F81148">
        <w:t xml:space="preserve"> </w:t>
      </w:r>
      <w:r w:rsidRPr="00194538">
        <w:t>:</w:t>
      </w:r>
    </w:p>
    <w:p w14:paraId="67BEC9A1" w14:textId="77777777" w:rsidR="002420DE" w:rsidRPr="00194538" w:rsidRDefault="002420DE">
      <w:pPr>
        <w:ind w:right="141"/>
      </w:pPr>
    </w:p>
    <w:p w14:paraId="1D4A161C" w14:textId="77777777" w:rsidR="002420DE" w:rsidRPr="00194538" w:rsidRDefault="002420DE">
      <w:pPr>
        <w:ind w:right="141"/>
      </w:pPr>
    </w:p>
    <w:p w14:paraId="3E3EE3DF" w14:textId="77777777" w:rsidR="00DC36AB" w:rsidRPr="00194538" w:rsidRDefault="00DC36AB">
      <w:pPr>
        <w:ind w:right="141"/>
      </w:pPr>
    </w:p>
    <w:p w14:paraId="0DB8C898" w14:textId="77777777" w:rsidR="00DC36AB" w:rsidRPr="00194538" w:rsidRDefault="00DC36AB">
      <w:pPr>
        <w:ind w:right="141"/>
      </w:pPr>
    </w:p>
    <w:p w14:paraId="04F415E3" w14:textId="77777777" w:rsidR="00DC36AB" w:rsidRPr="00194538" w:rsidRDefault="00DC36AB">
      <w:pPr>
        <w:ind w:right="141"/>
      </w:pPr>
      <w:r w:rsidRPr="00194538">
        <w:t>------------------------------------------------</w:t>
      </w:r>
      <w:r w:rsidRPr="00194538">
        <w:tab/>
      </w:r>
      <w:r w:rsidRPr="00194538">
        <w:tab/>
        <w:t>-------------------------------------------</w:t>
      </w:r>
    </w:p>
    <w:p w14:paraId="22F84E74" w14:textId="77777777" w:rsidR="00CA0F7A" w:rsidRDefault="00DC36AB">
      <w:pPr>
        <w:ind w:right="141"/>
      </w:pPr>
      <w:r w:rsidRPr="00194538">
        <w:t>(Auftragnehmer</w:t>
      </w:r>
      <w:r w:rsidR="00CA0F7A">
        <w:t>)</w:t>
      </w:r>
      <w:r w:rsidRPr="00194538">
        <w:tab/>
      </w:r>
      <w:r w:rsidRPr="00194538">
        <w:tab/>
      </w:r>
      <w:r w:rsidRPr="00194538">
        <w:tab/>
      </w:r>
      <w:r w:rsidR="00CA0F7A">
        <w:tab/>
      </w:r>
      <w:r w:rsidR="00CA0F7A">
        <w:tab/>
      </w:r>
      <w:r w:rsidRPr="00194538">
        <w:t>(Auftraggeber</w:t>
      </w:r>
      <w:r w:rsidR="00CA0F7A">
        <w:t>)</w:t>
      </w:r>
    </w:p>
    <w:p w14:paraId="2AE67954" w14:textId="4E6B635C" w:rsidR="00DC36AB" w:rsidRDefault="00CA0F7A">
      <w:pPr>
        <w:ind w:right="141"/>
      </w:pPr>
      <w:r>
        <w:t>(Name, Funktion)</w:t>
      </w:r>
      <w:r>
        <w:tab/>
      </w:r>
      <w:r>
        <w:tab/>
      </w:r>
      <w:r>
        <w:tab/>
      </w:r>
      <w:r>
        <w:tab/>
      </w:r>
      <w:r>
        <w:tab/>
      </w:r>
    </w:p>
    <w:p w14:paraId="18B04044" w14:textId="3DF0DD42" w:rsidR="00F97BCE" w:rsidRDefault="00F97BCE">
      <w:pPr>
        <w:ind w:right="141"/>
      </w:pPr>
      <w:r>
        <w:tab/>
      </w:r>
      <w:r>
        <w:tab/>
      </w:r>
      <w:r>
        <w:tab/>
      </w:r>
      <w:r>
        <w:tab/>
      </w:r>
      <w:r>
        <w:tab/>
      </w:r>
      <w:r>
        <w:tab/>
        <w:t xml:space="preserve">Landeshauptstadt Schwerin </w:t>
      </w:r>
    </w:p>
    <w:p w14:paraId="5C6508EA" w14:textId="1DC0DBA2" w:rsidR="00F97BCE" w:rsidRDefault="00F97BCE">
      <w:pPr>
        <w:ind w:right="141"/>
      </w:pPr>
      <w:r>
        <w:tab/>
      </w:r>
      <w:r>
        <w:tab/>
      </w:r>
      <w:r>
        <w:tab/>
      </w:r>
      <w:r>
        <w:tab/>
      </w:r>
      <w:r>
        <w:tab/>
      </w:r>
      <w:r>
        <w:tab/>
      </w:r>
      <w:r w:rsidR="005C551D">
        <w:t>Bernd Nottebaum</w:t>
      </w:r>
    </w:p>
    <w:p w14:paraId="3C0389BC" w14:textId="3ABCC2E7" w:rsidR="00F97BCE" w:rsidRDefault="00F97BCE">
      <w:pPr>
        <w:ind w:right="141"/>
      </w:pPr>
      <w:r>
        <w:tab/>
      </w:r>
      <w:r>
        <w:tab/>
      </w:r>
      <w:r>
        <w:tab/>
      </w:r>
      <w:r>
        <w:tab/>
      </w:r>
      <w:r>
        <w:tab/>
      </w:r>
      <w:r>
        <w:tab/>
      </w:r>
      <w:r w:rsidR="005C551D">
        <w:t xml:space="preserve">1. Stellvertreter des </w:t>
      </w:r>
      <w:r>
        <w:t>Oberbürgermeister</w:t>
      </w:r>
      <w:r w:rsidR="005C551D">
        <w:t>s</w:t>
      </w:r>
    </w:p>
    <w:p w14:paraId="3C565BF5" w14:textId="581297E6" w:rsidR="00F97BCE" w:rsidRDefault="00F97BCE">
      <w:pPr>
        <w:ind w:right="141"/>
      </w:pPr>
    </w:p>
    <w:p w14:paraId="5C5A40D9" w14:textId="0D76AD10" w:rsidR="00F97BCE" w:rsidRDefault="00F97BCE">
      <w:pPr>
        <w:ind w:right="141"/>
      </w:pPr>
    </w:p>
    <w:p w14:paraId="1CD9E554" w14:textId="7F534A29" w:rsidR="00F97BCE" w:rsidRDefault="00F97BCE">
      <w:pPr>
        <w:ind w:right="141"/>
      </w:pPr>
      <w:r>
        <w:tab/>
      </w:r>
      <w:r>
        <w:tab/>
      </w:r>
      <w:r>
        <w:tab/>
      </w:r>
      <w:r>
        <w:tab/>
      </w:r>
      <w:r>
        <w:tab/>
      </w:r>
      <w:r>
        <w:tab/>
        <w:t>-------------------------------------------</w:t>
      </w:r>
    </w:p>
    <w:p w14:paraId="395109A5" w14:textId="049E29A0" w:rsidR="00F97BCE" w:rsidRDefault="00F97BCE">
      <w:pPr>
        <w:ind w:right="141"/>
      </w:pPr>
      <w:r>
        <w:tab/>
      </w:r>
      <w:r>
        <w:tab/>
      </w:r>
      <w:r>
        <w:tab/>
      </w:r>
      <w:r>
        <w:tab/>
      </w:r>
      <w:r>
        <w:tab/>
      </w:r>
      <w:r>
        <w:tab/>
        <w:t>Martina Trauth</w:t>
      </w:r>
    </w:p>
    <w:p w14:paraId="42AF8796" w14:textId="6459187E" w:rsidR="00F97BCE" w:rsidRDefault="00F97BCE">
      <w:pPr>
        <w:ind w:right="141"/>
      </w:pPr>
      <w:r>
        <w:tab/>
      </w:r>
      <w:r>
        <w:tab/>
      </w:r>
      <w:r>
        <w:tab/>
      </w:r>
      <w:r>
        <w:tab/>
      </w:r>
      <w:r>
        <w:tab/>
      </w:r>
      <w:r>
        <w:tab/>
        <w:t>2.Stellvertreterin des Oberbürgermeisters</w:t>
      </w:r>
    </w:p>
    <w:p w14:paraId="490D8D3D" w14:textId="09BB86E2" w:rsidR="00F97BCE" w:rsidRPr="00194538" w:rsidRDefault="00F97BCE">
      <w:pPr>
        <w:ind w:right="141"/>
      </w:pPr>
    </w:p>
    <w:p w14:paraId="66C96667" w14:textId="77777777" w:rsidR="00DC36AB" w:rsidRPr="00194538" w:rsidRDefault="00DC36AB">
      <w:pPr>
        <w:ind w:right="141"/>
        <w:jc w:val="right"/>
        <w:rPr>
          <w:b/>
        </w:rPr>
      </w:pPr>
      <w:r w:rsidRPr="00194538">
        <w:br w:type="page"/>
      </w:r>
      <w:r w:rsidRPr="00194538">
        <w:rPr>
          <w:b/>
        </w:rPr>
        <w:lastRenderedPageBreak/>
        <w:t>Anlage 1</w:t>
      </w:r>
    </w:p>
    <w:p w14:paraId="576A63EB" w14:textId="77777777" w:rsidR="00DC36AB" w:rsidRPr="00194538" w:rsidRDefault="00DC36AB" w:rsidP="0042562E">
      <w:pPr>
        <w:ind w:right="141"/>
        <w:jc w:val="center"/>
        <w:rPr>
          <w:b/>
          <w:sz w:val="28"/>
          <w:szCs w:val="28"/>
          <w:u w:val="single"/>
        </w:rPr>
      </w:pPr>
      <w:r w:rsidRPr="00194538">
        <w:rPr>
          <w:b/>
          <w:sz w:val="28"/>
          <w:szCs w:val="28"/>
          <w:u w:val="single"/>
        </w:rPr>
        <w:t>Dienstanweisung</w:t>
      </w:r>
    </w:p>
    <w:p w14:paraId="27881ACB" w14:textId="77777777" w:rsidR="00DC36AB" w:rsidRPr="00194538" w:rsidRDefault="00DC36AB">
      <w:pPr>
        <w:ind w:right="141"/>
      </w:pPr>
    </w:p>
    <w:p w14:paraId="6A7B5474" w14:textId="5295C11B" w:rsidR="0042562E" w:rsidRDefault="00DC36AB" w:rsidP="00FC6875">
      <w:pPr>
        <w:ind w:left="708" w:right="72" w:firstLine="708"/>
        <w:jc w:val="center"/>
        <w:rPr>
          <w:rFonts w:cs="Arial"/>
          <w:b/>
          <w:sz w:val="28"/>
          <w:szCs w:val="28"/>
          <w:u w:val="single"/>
        </w:rPr>
      </w:pPr>
      <w:r w:rsidRPr="00194538">
        <w:rPr>
          <w:rFonts w:cs="Arial"/>
          <w:b/>
          <w:sz w:val="28"/>
          <w:szCs w:val="28"/>
          <w:u w:val="single"/>
        </w:rPr>
        <w:t>für die Betreibung der Gemeinschaftsunterkunft</w:t>
      </w:r>
    </w:p>
    <w:p w14:paraId="2B78B138" w14:textId="08CFA907" w:rsidR="00DC36AB" w:rsidRPr="00194538" w:rsidRDefault="0042562E" w:rsidP="00FC6875">
      <w:pPr>
        <w:ind w:left="708" w:right="72" w:firstLine="708"/>
        <w:jc w:val="center"/>
        <w:rPr>
          <w:rFonts w:cs="Arial"/>
          <w:b/>
          <w:sz w:val="28"/>
          <w:szCs w:val="28"/>
          <w:u w:val="single"/>
        </w:rPr>
      </w:pPr>
      <w:r>
        <w:rPr>
          <w:rFonts w:cs="Arial"/>
          <w:b/>
          <w:sz w:val="28"/>
          <w:szCs w:val="28"/>
          <w:u w:val="single"/>
        </w:rPr>
        <w:t>Hamburger Allee</w:t>
      </w:r>
    </w:p>
    <w:p w14:paraId="50337228" w14:textId="77777777" w:rsidR="00DC36AB" w:rsidRPr="00194538" w:rsidRDefault="00DC36AB">
      <w:pPr>
        <w:ind w:right="141"/>
      </w:pPr>
    </w:p>
    <w:p w14:paraId="60AF46F0" w14:textId="21941489" w:rsidR="00DC36AB" w:rsidRDefault="00B461DD" w:rsidP="00B461DD">
      <w:pPr>
        <w:ind w:right="141"/>
        <w:jc w:val="center"/>
      </w:pPr>
      <w:r>
        <w:t>(Stand:</w:t>
      </w:r>
      <w:r w:rsidR="001329A6">
        <w:t xml:space="preserve"> </w:t>
      </w:r>
      <w:r w:rsidR="0042562E">
        <w:t>1</w:t>
      </w:r>
      <w:r w:rsidR="005C551D">
        <w:t>6</w:t>
      </w:r>
      <w:r w:rsidR="0042562E">
        <w:t>.03.2026</w:t>
      </w:r>
      <w:r>
        <w:t>)</w:t>
      </w:r>
    </w:p>
    <w:p w14:paraId="3F41604C" w14:textId="77777777" w:rsidR="00B461DD" w:rsidRPr="00194538" w:rsidRDefault="00B461DD">
      <w:pPr>
        <w:ind w:right="141"/>
      </w:pPr>
    </w:p>
    <w:p w14:paraId="4A1807CB" w14:textId="77777777" w:rsidR="00DC36AB" w:rsidRPr="00194538" w:rsidRDefault="00DC36AB">
      <w:pPr>
        <w:ind w:right="141"/>
      </w:pPr>
    </w:p>
    <w:p w14:paraId="16EFDBD4" w14:textId="77777777" w:rsidR="00DC36AB" w:rsidRPr="00194538" w:rsidRDefault="00DC36AB">
      <w:pPr>
        <w:spacing w:after="120"/>
        <w:ind w:right="74"/>
        <w:jc w:val="both"/>
        <w:rPr>
          <w:rFonts w:cs="Arial"/>
          <w:b/>
          <w:u w:val="single"/>
        </w:rPr>
      </w:pPr>
      <w:r w:rsidRPr="00194538">
        <w:rPr>
          <w:rFonts w:cs="Arial"/>
          <w:b/>
          <w:u w:val="single"/>
        </w:rPr>
        <w:t xml:space="preserve">Inhalt : </w:t>
      </w:r>
    </w:p>
    <w:p w14:paraId="0AD108C5"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Heimleitung und Heimverwaltung</w:t>
      </w:r>
    </w:p>
    <w:p w14:paraId="104A1C40"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Soziale Betreuung der in der Gemeinschaftsunterkunft untergebrachten Personen</w:t>
      </w:r>
    </w:p>
    <w:p w14:paraId="062A7CF3"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Unterstützung des Auftraggebers bei der Gewährung von Grundleistungen nach dem Asylbewerberleistungsgesetz</w:t>
      </w:r>
    </w:p>
    <w:p w14:paraId="27082483"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gemeinnützige Tätigkeiten</w:t>
      </w:r>
    </w:p>
    <w:p w14:paraId="7E6D6BD6"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Sicherstellung von Sicherheit und Ordnung in der Gemeinschaftsunterkunft</w:t>
      </w:r>
    </w:p>
    <w:p w14:paraId="46CEDE10"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Führen von Anwesenheitslisten über die in der Gemeinschaftsunterkunft untergebrachten Personen</w:t>
      </w:r>
    </w:p>
    <w:p w14:paraId="0929E641" w14:textId="77777777" w:rsidR="00DC36AB" w:rsidRPr="00194538" w:rsidRDefault="00DC36AB" w:rsidP="00C24473">
      <w:pPr>
        <w:numPr>
          <w:ilvl w:val="0"/>
          <w:numId w:val="26"/>
        </w:numPr>
        <w:tabs>
          <w:tab w:val="clear" w:pos="284"/>
          <w:tab w:val="num" w:pos="851"/>
        </w:tabs>
        <w:spacing w:after="120"/>
        <w:ind w:left="851" w:right="142" w:hanging="425"/>
        <w:jc w:val="both"/>
        <w:rPr>
          <w:rFonts w:cs="Arial"/>
          <w:szCs w:val="22"/>
        </w:rPr>
      </w:pPr>
      <w:r w:rsidRPr="00194538">
        <w:rPr>
          <w:rFonts w:cs="Arial"/>
          <w:szCs w:val="22"/>
        </w:rPr>
        <w:t>Laufende Unterhaltung und Instandsetzung des Gebäudes incl. Reparaturen an den Einrichtungs- und Ausstattungsgegenständen sowie technischen Geräten und deren Ersatzbeschaffung</w:t>
      </w:r>
    </w:p>
    <w:p w14:paraId="2773084F" w14:textId="77777777" w:rsidR="00DC36AB" w:rsidRPr="00194538" w:rsidRDefault="00DC36AB" w:rsidP="00C24473">
      <w:pPr>
        <w:numPr>
          <w:ilvl w:val="0"/>
          <w:numId w:val="26"/>
        </w:numPr>
        <w:tabs>
          <w:tab w:val="clear" w:pos="284"/>
          <w:tab w:val="num" w:pos="851"/>
        </w:tabs>
        <w:ind w:left="851" w:right="142" w:hanging="425"/>
        <w:jc w:val="both"/>
        <w:rPr>
          <w:rFonts w:cs="Arial"/>
          <w:szCs w:val="22"/>
        </w:rPr>
      </w:pPr>
      <w:r w:rsidRPr="00194538">
        <w:rPr>
          <w:rFonts w:cs="Arial"/>
          <w:szCs w:val="22"/>
        </w:rPr>
        <w:t>Sonstiges</w:t>
      </w:r>
    </w:p>
    <w:p w14:paraId="03127720" w14:textId="77777777" w:rsidR="00DC36AB" w:rsidRPr="00194538" w:rsidRDefault="00DC36AB">
      <w:pPr>
        <w:ind w:right="141"/>
      </w:pPr>
    </w:p>
    <w:p w14:paraId="7670B17B" w14:textId="77777777" w:rsidR="00DC36AB" w:rsidRPr="00194538" w:rsidRDefault="00DC36AB">
      <w:pPr>
        <w:ind w:right="141"/>
      </w:pPr>
    </w:p>
    <w:p w14:paraId="5C55B7FE" w14:textId="77777777" w:rsidR="00DC36AB" w:rsidRPr="00194538" w:rsidRDefault="00DC36AB">
      <w:pPr>
        <w:ind w:right="141"/>
      </w:pPr>
    </w:p>
    <w:p w14:paraId="5F8062DD" w14:textId="77777777" w:rsidR="00DC36AB" w:rsidRPr="00DE3963" w:rsidRDefault="00DC36AB">
      <w:pPr>
        <w:tabs>
          <w:tab w:val="left" w:pos="567"/>
        </w:tabs>
        <w:ind w:right="141"/>
        <w:rPr>
          <w:b/>
          <w:u w:val="single"/>
        </w:rPr>
      </w:pPr>
      <w:r w:rsidRPr="00DE3963">
        <w:rPr>
          <w:b/>
          <w:u w:val="single"/>
        </w:rPr>
        <w:t>I.</w:t>
      </w:r>
      <w:r w:rsidRPr="00DE3963">
        <w:rPr>
          <w:b/>
          <w:u w:val="single"/>
        </w:rPr>
        <w:tab/>
        <w:t>Heimleitung und Heimverwaltung</w:t>
      </w:r>
    </w:p>
    <w:p w14:paraId="5B5D9F16" w14:textId="77777777" w:rsidR="00DC36AB" w:rsidRPr="00194538" w:rsidRDefault="00DC36AB">
      <w:pPr>
        <w:ind w:right="141"/>
      </w:pPr>
    </w:p>
    <w:p w14:paraId="31ACF0ED" w14:textId="48E49EF1" w:rsidR="00DC36AB" w:rsidRPr="00194538" w:rsidRDefault="00DC36AB" w:rsidP="00DE3963">
      <w:pPr>
        <w:spacing w:after="120"/>
        <w:jc w:val="both"/>
      </w:pPr>
      <w:r w:rsidRPr="00194538">
        <w:t>Der Auftragnehmer ist für die Organisation des Heimbetriebes eigenverantwortlich zuständig. Der Auftraggeber behält sic</w:t>
      </w:r>
      <w:r w:rsidR="00653317" w:rsidRPr="00194538">
        <w:t xml:space="preserve">h jedoch das Weisungsrecht vor. </w:t>
      </w:r>
      <w:r w:rsidRPr="00194538">
        <w:t xml:space="preserve">Weisungsbefugnis in Angelegenheiten der Organisation des Heimbetriebes haben seitens des Auftraggebers </w:t>
      </w:r>
      <w:r w:rsidR="00A30F4A">
        <w:t>die mit die</w:t>
      </w:r>
      <w:r w:rsidR="004700D9">
        <w:t>ser Aufgabe betra</w:t>
      </w:r>
      <w:r w:rsidR="00A30F4A">
        <w:t xml:space="preserve">uten Mitarbeiter des </w:t>
      </w:r>
      <w:r w:rsidR="00571A15">
        <w:t>Fachdienstes Soziales</w:t>
      </w:r>
      <w:r w:rsidR="00A30F4A">
        <w:t xml:space="preserve"> Diese werden bei Vertragsschluss bekanntgegeben. Im Änderungsfall</w:t>
      </w:r>
      <w:r w:rsidR="00BB4A8D">
        <w:t xml:space="preserve"> </w:t>
      </w:r>
      <w:r w:rsidR="00A30F4A">
        <w:t>wird der Auftragnehmer unverzüglich schriftlich informiert.</w:t>
      </w:r>
    </w:p>
    <w:p w14:paraId="52A37715" w14:textId="77777777" w:rsidR="00DC36AB" w:rsidRPr="00194538" w:rsidRDefault="00DC36AB">
      <w:pPr>
        <w:ind w:right="141"/>
      </w:pPr>
    </w:p>
    <w:p w14:paraId="641C494D" w14:textId="77777777" w:rsidR="00DC36AB" w:rsidRPr="00194538" w:rsidRDefault="00DC36AB">
      <w:pPr>
        <w:ind w:right="141"/>
      </w:pPr>
    </w:p>
    <w:p w14:paraId="2C3505A9" w14:textId="77777777" w:rsidR="00DC36AB" w:rsidRPr="00194538" w:rsidRDefault="00DC36AB">
      <w:pPr>
        <w:ind w:right="141"/>
      </w:pPr>
    </w:p>
    <w:p w14:paraId="0926F373" w14:textId="77777777" w:rsidR="00DC36AB" w:rsidRPr="00DE3963" w:rsidRDefault="00DC36AB">
      <w:pPr>
        <w:tabs>
          <w:tab w:val="left" w:pos="567"/>
        </w:tabs>
        <w:ind w:right="141"/>
        <w:rPr>
          <w:b/>
          <w:u w:val="single"/>
        </w:rPr>
      </w:pPr>
      <w:r w:rsidRPr="00DE3963">
        <w:rPr>
          <w:b/>
          <w:u w:val="single"/>
        </w:rPr>
        <w:t>II.</w:t>
      </w:r>
      <w:r w:rsidRPr="00DE3963">
        <w:rPr>
          <w:b/>
          <w:u w:val="single"/>
        </w:rPr>
        <w:tab/>
        <w:t>Soziale Betreuung der in der Gemeinschaftsunterkunft untergebrachten Personen</w:t>
      </w:r>
    </w:p>
    <w:p w14:paraId="36562818" w14:textId="77777777" w:rsidR="00DC36AB" w:rsidRPr="00194538" w:rsidRDefault="00DC36AB">
      <w:pPr>
        <w:ind w:right="141"/>
      </w:pPr>
    </w:p>
    <w:p w14:paraId="224CE5BB" w14:textId="62020FFE" w:rsidR="00DC36AB" w:rsidRDefault="00DC36AB">
      <w:pPr>
        <w:spacing w:after="120"/>
        <w:jc w:val="both"/>
      </w:pPr>
      <w:r w:rsidRPr="00194538">
        <w:t xml:space="preserve">Der Auftragnehmer übernimmt die für das Zusammenleben in einer Gemeinschaftsunterkunft erforderliche Beratung und Betreuung der Heimbewohner. Des Weiteren übernimmt der Auftragnehmer auch organisatorische Aufgaben, die im Zusammenhang mit den in diesem Vertrag genannten Aufgaben stehen. </w:t>
      </w:r>
    </w:p>
    <w:p w14:paraId="042C7D8F" w14:textId="3BDA5D20" w:rsidR="00571A15" w:rsidRPr="00194538" w:rsidRDefault="00571A15">
      <w:pPr>
        <w:spacing w:after="120"/>
        <w:jc w:val="both"/>
      </w:pPr>
      <w:r>
        <w:t xml:space="preserve">Der Auftragnehmer arbeitet im kommunal koordinierten Netzwerk Migration mit. Dazu wird der Heimleiter oder alternativ eine Betreuungsperson benannt. </w:t>
      </w:r>
    </w:p>
    <w:p w14:paraId="7B15F592" w14:textId="77777777" w:rsidR="00DC36AB" w:rsidRPr="00194538" w:rsidRDefault="00DC36AB">
      <w:pPr>
        <w:jc w:val="both"/>
      </w:pPr>
      <w:r w:rsidRPr="00194538">
        <w:t>Die soziale Betreuung soll die notwendigen individuellen Hilfestellungen für die in der Gemeinschaftsunterkunft aufhältigen Personen beinhalten. Grundlage hierfür sind die in der Betreuungsrichtlinie aufgezeigten Aufgabenfelder. Insbesondere sollen von den Betreuern folgende Aufgaben wahrgenommen werden:</w:t>
      </w:r>
    </w:p>
    <w:p w14:paraId="147ADC8D" w14:textId="77777777" w:rsidR="00DC36AB" w:rsidRPr="00194538" w:rsidRDefault="00DC36AB">
      <w:pPr>
        <w:ind w:right="141"/>
        <w:jc w:val="both"/>
      </w:pPr>
    </w:p>
    <w:p w14:paraId="486BC019" w14:textId="77777777" w:rsidR="00DC36AB" w:rsidRPr="00194538" w:rsidRDefault="00DC36AB" w:rsidP="00907CEF">
      <w:pPr>
        <w:numPr>
          <w:ilvl w:val="0"/>
          <w:numId w:val="3"/>
        </w:numPr>
        <w:spacing w:after="120"/>
        <w:ind w:left="568" w:right="141" w:hanging="568"/>
        <w:jc w:val="both"/>
      </w:pPr>
      <w:r w:rsidRPr="00194538">
        <w:t>Anbieten von Orientierungshilfen als erste Maßnahme, um den Flüchtling mit seiner näheren Umgebung bekannt zu machen</w:t>
      </w:r>
    </w:p>
    <w:p w14:paraId="68B565BB" w14:textId="77777777" w:rsidR="00DC36AB" w:rsidRPr="00194538" w:rsidRDefault="00DC36AB" w:rsidP="00907CEF">
      <w:pPr>
        <w:numPr>
          <w:ilvl w:val="0"/>
          <w:numId w:val="3"/>
        </w:numPr>
        <w:spacing w:after="120"/>
        <w:ind w:left="568" w:right="141" w:hanging="568"/>
        <w:jc w:val="both"/>
      </w:pPr>
      <w:r w:rsidRPr="00194538">
        <w:lastRenderedPageBreak/>
        <w:t>Vermittlung von Informationen über das Leben in der Bundesrepublik Deutschland, die Gesetzgebung, die Volksvertretung, den administrativen Aufbau u. Ä.</w:t>
      </w:r>
    </w:p>
    <w:p w14:paraId="120CB14B" w14:textId="77777777" w:rsidR="00DC36AB" w:rsidRPr="00194538" w:rsidRDefault="00DC36AB" w:rsidP="00907CEF">
      <w:pPr>
        <w:numPr>
          <w:ilvl w:val="0"/>
          <w:numId w:val="3"/>
        </w:numPr>
        <w:spacing w:after="120"/>
        <w:ind w:left="568" w:right="141" w:hanging="568"/>
        <w:jc w:val="both"/>
      </w:pPr>
      <w:r w:rsidRPr="00194538">
        <w:t>Gewährung von Hilfen beim Umgang mit Behörden</w:t>
      </w:r>
    </w:p>
    <w:p w14:paraId="0BFA557A" w14:textId="77777777" w:rsidR="00DC36AB" w:rsidRPr="00194538" w:rsidRDefault="00DC36AB" w:rsidP="00907CEF">
      <w:pPr>
        <w:numPr>
          <w:ilvl w:val="0"/>
          <w:numId w:val="3"/>
        </w:numPr>
        <w:spacing w:after="120"/>
        <w:ind w:left="568" w:right="141" w:hanging="568"/>
        <w:jc w:val="both"/>
      </w:pPr>
      <w:r w:rsidRPr="00194538">
        <w:t>Vermittlung von Informationen über Rechte und Pflichten der Flüchtlinge nach den einschlägigen Rechtsvorschriften, insbesondere dem Asylbewerberleistungsgesetz, dem Ausländerrecht und dem Sozialhilferecht</w:t>
      </w:r>
    </w:p>
    <w:p w14:paraId="1DADEAE3" w14:textId="77777777" w:rsidR="00DC36AB" w:rsidRPr="00194538" w:rsidRDefault="00DC36AB" w:rsidP="00907CEF">
      <w:pPr>
        <w:numPr>
          <w:ilvl w:val="0"/>
          <w:numId w:val="3"/>
        </w:numPr>
        <w:spacing w:after="120"/>
        <w:ind w:left="568" w:right="141" w:hanging="568"/>
        <w:jc w:val="both"/>
      </w:pPr>
      <w:r w:rsidRPr="00194538">
        <w:t>Vermittlung von elementaren Grundkenntnissen in der deutschen Sprache</w:t>
      </w:r>
    </w:p>
    <w:p w14:paraId="3418B778" w14:textId="77777777" w:rsidR="00DC36AB" w:rsidRPr="00194538" w:rsidRDefault="00DC36AB" w:rsidP="00907CEF">
      <w:pPr>
        <w:numPr>
          <w:ilvl w:val="0"/>
          <w:numId w:val="3"/>
        </w:numPr>
        <w:spacing w:after="120"/>
        <w:ind w:left="568" w:right="141" w:hanging="568"/>
        <w:jc w:val="both"/>
      </w:pPr>
      <w:r w:rsidRPr="00194538">
        <w:t>Allgemeine Beratung in Fragen der Gesundheitsvorsorge (insbesondere die Beratung in den Bereichen Hygiene und Ernährung)</w:t>
      </w:r>
    </w:p>
    <w:p w14:paraId="3343487E" w14:textId="77777777" w:rsidR="00DC36AB" w:rsidRPr="00194538" w:rsidRDefault="00DC36AB" w:rsidP="00907CEF">
      <w:pPr>
        <w:numPr>
          <w:ilvl w:val="0"/>
          <w:numId w:val="3"/>
        </w:numPr>
        <w:spacing w:after="120"/>
        <w:ind w:left="568" w:right="141" w:hanging="568"/>
        <w:jc w:val="both"/>
      </w:pPr>
      <w:r w:rsidRPr="00194538">
        <w:t>Allgemeine Beratung in Fragen der ärztlichen Versorgung (ggf. Begleitung bei Arzt- und Krankenhausbesuchen)</w:t>
      </w:r>
    </w:p>
    <w:p w14:paraId="3740D1B5" w14:textId="77777777" w:rsidR="00DC36AB" w:rsidRPr="00194538" w:rsidRDefault="00DC36AB" w:rsidP="00907CEF">
      <w:pPr>
        <w:numPr>
          <w:ilvl w:val="0"/>
          <w:numId w:val="3"/>
        </w:numPr>
        <w:spacing w:after="120"/>
        <w:ind w:left="568" w:right="141" w:hanging="568"/>
        <w:jc w:val="both"/>
      </w:pPr>
      <w:r w:rsidRPr="00194538">
        <w:t>Hilfestellung bei der Regelung des Zusammenlebens von Menschen verschiedener Kulturkreise</w:t>
      </w:r>
    </w:p>
    <w:p w14:paraId="4CB9CE9E" w14:textId="77777777" w:rsidR="00DC36AB" w:rsidRPr="00194538" w:rsidRDefault="00DC36AB" w:rsidP="00907CEF">
      <w:pPr>
        <w:numPr>
          <w:ilvl w:val="0"/>
          <w:numId w:val="3"/>
        </w:numPr>
        <w:spacing w:after="120"/>
        <w:ind w:left="568" w:right="141" w:hanging="568"/>
        <w:jc w:val="both"/>
      </w:pPr>
      <w:r w:rsidRPr="00194538">
        <w:t>Durchführung von präventiven Maßnahmen zur Konfliktbewältigung unter den Heimbewohnern</w:t>
      </w:r>
    </w:p>
    <w:p w14:paraId="0F385047" w14:textId="77777777" w:rsidR="00DC36AB" w:rsidRPr="00194538" w:rsidRDefault="00DC36AB" w:rsidP="00907CEF">
      <w:pPr>
        <w:numPr>
          <w:ilvl w:val="0"/>
          <w:numId w:val="3"/>
        </w:numPr>
        <w:spacing w:after="120"/>
        <w:ind w:left="568" w:right="141" w:hanging="568"/>
        <w:jc w:val="both"/>
      </w:pPr>
      <w:r w:rsidRPr="00194538">
        <w:t>Hilfestellung bei der Familienberatung</w:t>
      </w:r>
    </w:p>
    <w:p w14:paraId="7E6C7534" w14:textId="77777777" w:rsidR="00DC36AB" w:rsidRPr="00194538" w:rsidRDefault="00DC36AB" w:rsidP="00907CEF">
      <w:pPr>
        <w:numPr>
          <w:ilvl w:val="0"/>
          <w:numId w:val="3"/>
        </w:numPr>
        <w:spacing w:after="120"/>
        <w:ind w:left="568" w:right="141" w:hanging="568"/>
        <w:jc w:val="both"/>
      </w:pPr>
      <w:r w:rsidRPr="00194538">
        <w:t>Beteiligung der Heimbewohner am Wohnheimbetrieb (z. B. Reinigungsdienst, interner Hausordnungsdienst, Dolmetschertätigkeiten etc.)</w:t>
      </w:r>
    </w:p>
    <w:p w14:paraId="21D93BB0" w14:textId="77777777" w:rsidR="00DC36AB" w:rsidRPr="00194538" w:rsidRDefault="00DC36AB" w:rsidP="00907CEF">
      <w:pPr>
        <w:numPr>
          <w:ilvl w:val="0"/>
          <w:numId w:val="3"/>
        </w:numPr>
        <w:spacing w:after="120"/>
        <w:ind w:left="568" w:right="141" w:hanging="568"/>
        <w:jc w:val="both"/>
      </w:pPr>
      <w:r w:rsidRPr="00194538">
        <w:t>Anbieten und Durchführen von Maßnahmen der Freizeitgestaltung</w:t>
      </w:r>
    </w:p>
    <w:p w14:paraId="25D382B7" w14:textId="77777777" w:rsidR="00DC36AB" w:rsidRPr="00194538" w:rsidRDefault="00DC36AB" w:rsidP="00907CEF">
      <w:pPr>
        <w:numPr>
          <w:ilvl w:val="0"/>
          <w:numId w:val="3"/>
        </w:numPr>
        <w:spacing w:after="120"/>
        <w:ind w:left="568" w:right="141" w:hanging="568"/>
        <w:jc w:val="both"/>
      </w:pPr>
      <w:r w:rsidRPr="00194538">
        <w:t>Durchführung einer regelmäßigen Kinder- und Hausaufgabenbetreuung</w:t>
      </w:r>
    </w:p>
    <w:p w14:paraId="3E4A6DAA" w14:textId="77777777" w:rsidR="00DC36AB" w:rsidRPr="00194538" w:rsidRDefault="00DC36AB" w:rsidP="00907CEF">
      <w:pPr>
        <w:numPr>
          <w:ilvl w:val="0"/>
          <w:numId w:val="3"/>
        </w:numPr>
        <w:spacing w:after="120"/>
        <w:ind w:left="568" w:right="141" w:hanging="568"/>
        <w:jc w:val="both"/>
      </w:pPr>
      <w:r w:rsidRPr="00194538">
        <w:t>Beratung der Flüchtlinge über Möglichkeiten der freiwilligen Rück- bzw. Weiterwanderung, insbesondere Verweisung auf das REAG-Programm</w:t>
      </w:r>
    </w:p>
    <w:p w14:paraId="485DDBAA" w14:textId="77777777" w:rsidR="0026373B" w:rsidRPr="00194538" w:rsidRDefault="0026373B" w:rsidP="00907CEF">
      <w:pPr>
        <w:numPr>
          <w:ilvl w:val="0"/>
          <w:numId w:val="3"/>
        </w:numPr>
        <w:spacing w:after="120"/>
        <w:ind w:left="568" w:right="141" w:hanging="568"/>
        <w:jc w:val="both"/>
      </w:pPr>
      <w:r w:rsidRPr="00194538">
        <w:t>Vermittlung der Heimordnung und Informationen über die Postzustellung in der Unterkunft</w:t>
      </w:r>
    </w:p>
    <w:p w14:paraId="53C0D87B" w14:textId="77777777" w:rsidR="0026373B" w:rsidRPr="00194538" w:rsidRDefault="0026373B" w:rsidP="00907CEF">
      <w:pPr>
        <w:numPr>
          <w:ilvl w:val="0"/>
          <w:numId w:val="3"/>
        </w:numPr>
        <w:spacing w:after="120"/>
        <w:ind w:left="568" w:right="141" w:hanging="568"/>
        <w:jc w:val="both"/>
      </w:pPr>
      <w:r w:rsidRPr="00194538">
        <w:t xml:space="preserve">Hilfestellung bei der Beschaffung von </w:t>
      </w:r>
      <w:r w:rsidR="00194538" w:rsidRPr="00194538">
        <w:t>K</w:t>
      </w:r>
      <w:r w:rsidRPr="00194538">
        <w:t>leidung aus der Kleiderkammer</w:t>
      </w:r>
    </w:p>
    <w:p w14:paraId="283DCAB7" w14:textId="77777777" w:rsidR="005643BD" w:rsidRPr="00194538" w:rsidRDefault="0026373B" w:rsidP="00907CEF">
      <w:pPr>
        <w:numPr>
          <w:ilvl w:val="0"/>
          <w:numId w:val="3"/>
        </w:numPr>
        <w:spacing w:after="120"/>
        <w:ind w:left="568" w:right="141" w:hanging="568"/>
        <w:jc w:val="both"/>
      </w:pPr>
      <w:r w:rsidRPr="00194538">
        <w:t xml:space="preserve">Informationen über die </w:t>
      </w:r>
      <w:r w:rsidR="000C40D5">
        <w:t xml:space="preserve">grds. Verpflichtung zur </w:t>
      </w:r>
      <w:r w:rsidRPr="00194538">
        <w:t xml:space="preserve">Anwesenheit und Darstellung der </w:t>
      </w:r>
      <w:r w:rsidR="00194538" w:rsidRPr="00194538">
        <w:t>organisatorischen</w:t>
      </w:r>
      <w:r w:rsidRPr="00194538">
        <w:t xml:space="preserve"> Umsetzung in der Unterkunft</w:t>
      </w:r>
    </w:p>
    <w:p w14:paraId="659694C3" w14:textId="77777777" w:rsidR="005643BD" w:rsidRPr="00194538" w:rsidRDefault="005643BD" w:rsidP="00907CEF">
      <w:pPr>
        <w:ind w:right="142"/>
        <w:jc w:val="both"/>
      </w:pPr>
      <w:r w:rsidRPr="00194538">
        <w:t>Daneben sollen die Betreuer in der Lage sein, kleinere Arbeiten, wie das Auswechseln von Glühlampen, Leuchtstoffröhren, Schrank- und Türscharnieren usw. selbst durchzuführen.</w:t>
      </w:r>
    </w:p>
    <w:p w14:paraId="5CD5E537" w14:textId="77777777" w:rsidR="00DC36AB" w:rsidRPr="00194538" w:rsidRDefault="00DC36AB">
      <w:pPr>
        <w:tabs>
          <w:tab w:val="left" w:pos="567"/>
        </w:tabs>
        <w:ind w:right="142"/>
        <w:jc w:val="both"/>
      </w:pPr>
    </w:p>
    <w:p w14:paraId="14C749CC" w14:textId="77777777" w:rsidR="00DC36AB" w:rsidRPr="00194538" w:rsidRDefault="00DC36AB">
      <w:pPr>
        <w:tabs>
          <w:tab w:val="left" w:pos="567"/>
        </w:tabs>
        <w:ind w:right="142"/>
        <w:jc w:val="both"/>
      </w:pPr>
    </w:p>
    <w:p w14:paraId="3C66D048" w14:textId="77777777" w:rsidR="00DC36AB" w:rsidRPr="00194538" w:rsidRDefault="00DC36AB">
      <w:pPr>
        <w:tabs>
          <w:tab w:val="left" w:pos="567"/>
        </w:tabs>
        <w:ind w:right="142"/>
        <w:jc w:val="both"/>
      </w:pPr>
    </w:p>
    <w:p w14:paraId="4F512456" w14:textId="5668FDC0" w:rsidR="00DC36AB" w:rsidRPr="00194538" w:rsidRDefault="00DC36AB">
      <w:pPr>
        <w:tabs>
          <w:tab w:val="left" w:pos="567"/>
        </w:tabs>
        <w:ind w:left="567" w:right="142" w:hanging="567"/>
        <w:jc w:val="both"/>
        <w:rPr>
          <w:b/>
        </w:rPr>
      </w:pPr>
      <w:r w:rsidRPr="00DE3963">
        <w:rPr>
          <w:b/>
          <w:u w:val="single"/>
        </w:rPr>
        <w:t>III.</w:t>
      </w:r>
      <w:r w:rsidRPr="00DE3963">
        <w:rPr>
          <w:b/>
          <w:u w:val="single"/>
        </w:rPr>
        <w:tab/>
        <w:t>U</w:t>
      </w:r>
      <w:r w:rsidR="00F26CB7">
        <w:rPr>
          <w:b/>
          <w:u w:val="single"/>
        </w:rPr>
        <w:t>nterstützung des Auftraggebers</w:t>
      </w:r>
      <w:r w:rsidRPr="00DE3963">
        <w:rPr>
          <w:b/>
          <w:u w:val="single"/>
        </w:rPr>
        <w:t xml:space="preserve"> bei der Gewährung von Grundleistungen nach</w:t>
      </w:r>
      <w:r w:rsidRPr="00194538">
        <w:rPr>
          <w:b/>
        </w:rPr>
        <w:t xml:space="preserve"> </w:t>
      </w:r>
      <w:r w:rsidRPr="00DE3963">
        <w:rPr>
          <w:b/>
          <w:u w:val="single"/>
        </w:rPr>
        <w:t>dem Asylbewerberleistungsgesetz</w:t>
      </w:r>
    </w:p>
    <w:p w14:paraId="76EBCA56" w14:textId="77777777" w:rsidR="00DC36AB" w:rsidRPr="00194538" w:rsidRDefault="00DC36AB">
      <w:pPr>
        <w:ind w:right="141"/>
      </w:pPr>
    </w:p>
    <w:p w14:paraId="55E5C92D" w14:textId="3595EEDF" w:rsidR="00DC36AB" w:rsidRPr="00194538" w:rsidRDefault="00DC36AB">
      <w:pPr>
        <w:numPr>
          <w:ilvl w:val="0"/>
          <w:numId w:val="20"/>
        </w:numPr>
        <w:spacing w:after="120"/>
        <w:ind w:right="141"/>
        <w:jc w:val="both"/>
      </w:pPr>
      <w:r w:rsidRPr="00194538">
        <w:t>In Notfällen ist der Auftragnehmer verpflichtet, einzelne Sozialhilfeleistungen in Absprache mit dem</w:t>
      </w:r>
      <w:r w:rsidR="00FE6231">
        <w:t xml:space="preserve"> Fachdienst Soziales</w:t>
      </w:r>
      <w:r w:rsidRPr="00194538">
        <w:t xml:space="preserve"> vorzufinanzieren. Die Erstattung dieser Leistungen erfolgt im Rahmen der monatlichen Abrechnungen. Nicht mit dem </w:t>
      </w:r>
      <w:r w:rsidR="00FE6231">
        <w:t xml:space="preserve">Fachdienst Soziales </w:t>
      </w:r>
      <w:r w:rsidRPr="00194538">
        <w:t xml:space="preserve"> abgestimmte Leistungen werden dem Auftragnehmer generell nicht erstattet.</w:t>
      </w:r>
      <w:r w:rsidR="00DB5A5E" w:rsidRPr="00194538">
        <w:t xml:space="preserve"> Über Ausnahmen entscheidet der Auftraggeber nach Ermessen.</w:t>
      </w:r>
    </w:p>
    <w:p w14:paraId="6B63A474" w14:textId="2B48BD1E" w:rsidR="00DC36AB" w:rsidRDefault="00DC36AB" w:rsidP="00CE341A">
      <w:pPr>
        <w:numPr>
          <w:ilvl w:val="0"/>
          <w:numId w:val="20"/>
        </w:numPr>
        <w:spacing w:after="120"/>
        <w:ind w:right="141"/>
        <w:jc w:val="both"/>
      </w:pPr>
      <w:r w:rsidRPr="00C45F8D">
        <w:rPr>
          <w:u w:val="single"/>
        </w:rPr>
        <w:t>Krankenscheine</w:t>
      </w:r>
      <w:r w:rsidRPr="00194538">
        <w:t xml:space="preserve"> für die Heimbewohner werden dem Auftragnehmer jeweils vom Auftraggeber zur Verfügung gestellt und durch den Auftragnehmer an die Heimbewohner ausgegeben. Der Auftragnehmer hat die Ausgabe der Krankenscheine in geeigneter Form nachzuweisen. Der Auftragnehmer unterstützt den Auftraggeber bei der Abrechnung und dem Nachweis von Fahrtkosten.</w:t>
      </w:r>
    </w:p>
    <w:p w14:paraId="208BFF58" w14:textId="7D4D380E" w:rsidR="00C45F8D" w:rsidRPr="00194538" w:rsidRDefault="00C45F8D" w:rsidP="00C45F8D">
      <w:pPr>
        <w:spacing w:after="120"/>
        <w:ind w:left="567" w:right="141"/>
        <w:jc w:val="both"/>
      </w:pPr>
      <w:r>
        <w:rPr>
          <w:u w:val="single"/>
        </w:rPr>
        <w:t>Ggf. kann es durch die Einführung einer elektronischen Gesundheitskarte zu Änderungen des Verfahrens kommen.</w:t>
      </w:r>
    </w:p>
    <w:p w14:paraId="68A8DF90" w14:textId="77777777" w:rsidR="0026373B" w:rsidRPr="00194538" w:rsidRDefault="003D60F6" w:rsidP="003D60F6">
      <w:pPr>
        <w:numPr>
          <w:ilvl w:val="0"/>
          <w:numId w:val="20"/>
        </w:numPr>
        <w:ind w:right="142"/>
        <w:jc w:val="both"/>
      </w:pPr>
      <w:r>
        <w:lastRenderedPageBreak/>
        <w:t xml:space="preserve">Der Auftragnehmer führt für jeden Bewohner </w:t>
      </w:r>
      <w:r w:rsidR="0026373B" w:rsidRPr="00194538">
        <w:t xml:space="preserve">der Gemeinschaftsunterkunft nach den Vorgaben des Auftraggebers </w:t>
      </w:r>
      <w:r w:rsidR="00A6709C" w:rsidRPr="00A6709C">
        <w:t>ein</w:t>
      </w:r>
      <w:r>
        <w:t>en</w:t>
      </w:r>
      <w:r w:rsidR="00A6709C" w:rsidRPr="00A6709C">
        <w:t xml:space="preserve"> Nachweis </w:t>
      </w:r>
      <w:r w:rsidR="0026373B" w:rsidRPr="00194538">
        <w:t xml:space="preserve">über die </w:t>
      </w:r>
      <w:r>
        <w:t>dem Bewohner übergebenen</w:t>
      </w:r>
      <w:r w:rsidR="0026373B" w:rsidRPr="00194538">
        <w:t xml:space="preserve"> Sachleistungen </w:t>
      </w:r>
      <w:r>
        <w:t>(unabhängig davon, ob dies</w:t>
      </w:r>
      <w:r w:rsidRPr="003D60F6">
        <w:t xml:space="preserve"> leihweise oder auf Dauer</w:t>
      </w:r>
      <w:r>
        <w:t xml:space="preserve"> geschah)</w:t>
      </w:r>
      <w:r w:rsidRPr="003D60F6">
        <w:t xml:space="preserve"> </w:t>
      </w:r>
      <w:r>
        <w:t xml:space="preserve">Die Übersichten sind </w:t>
      </w:r>
      <w:r w:rsidR="0026373B" w:rsidRPr="00194538">
        <w:t xml:space="preserve">dem Auftraggeber </w:t>
      </w:r>
      <w:r>
        <w:t xml:space="preserve">auf Anforderung </w:t>
      </w:r>
      <w:r w:rsidR="0026373B" w:rsidRPr="00194538">
        <w:t>zu übergeben. Lehnt ein Heimbe</w:t>
      </w:r>
      <w:r w:rsidR="001302FB">
        <w:t>w</w:t>
      </w:r>
      <w:r w:rsidR="0026373B" w:rsidRPr="00194538">
        <w:t>ohner eine Leistung ab, ist dies ebenfalls nachzuweisen.</w:t>
      </w:r>
    </w:p>
    <w:p w14:paraId="31958708" w14:textId="77777777" w:rsidR="00DC36AB" w:rsidRPr="00DE3963" w:rsidRDefault="00DC36AB">
      <w:pPr>
        <w:ind w:right="141"/>
        <w:rPr>
          <w:szCs w:val="22"/>
        </w:rPr>
      </w:pPr>
    </w:p>
    <w:p w14:paraId="506A1113" w14:textId="77777777" w:rsidR="00DC36AB" w:rsidRPr="00DE3963" w:rsidRDefault="00DC36AB">
      <w:pPr>
        <w:ind w:right="141"/>
        <w:jc w:val="both"/>
        <w:rPr>
          <w:szCs w:val="22"/>
        </w:rPr>
      </w:pPr>
    </w:p>
    <w:p w14:paraId="101DF792" w14:textId="77777777" w:rsidR="00DC36AB" w:rsidRPr="00DE3963" w:rsidRDefault="00DC36AB">
      <w:pPr>
        <w:ind w:right="141"/>
        <w:jc w:val="both"/>
        <w:rPr>
          <w:szCs w:val="22"/>
        </w:rPr>
      </w:pPr>
    </w:p>
    <w:p w14:paraId="68AF6491" w14:textId="77777777" w:rsidR="00DC36AB" w:rsidRPr="00DE3963" w:rsidRDefault="001E0268" w:rsidP="00DE3963">
      <w:pPr>
        <w:tabs>
          <w:tab w:val="left" w:pos="567"/>
        </w:tabs>
        <w:ind w:right="141"/>
        <w:rPr>
          <w:b/>
          <w:szCs w:val="22"/>
          <w:u w:val="single"/>
        </w:rPr>
      </w:pPr>
      <w:bookmarkStart w:id="3" w:name="_Hlk224553183"/>
      <w:r w:rsidRPr="00DE3963">
        <w:rPr>
          <w:b/>
          <w:szCs w:val="22"/>
          <w:u w:val="single"/>
        </w:rPr>
        <w:t>IV.</w:t>
      </w:r>
      <w:r w:rsidR="00DC36AB" w:rsidRPr="00DE3963">
        <w:rPr>
          <w:b/>
          <w:szCs w:val="22"/>
          <w:u w:val="single"/>
        </w:rPr>
        <w:tab/>
        <w:t>Gemeinnützige Tätigkeit</w:t>
      </w:r>
      <w:r w:rsidR="00DE3963" w:rsidRPr="00DE3963">
        <w:rPr>
          <w:b/>
          <w:szCs w:val="22"/>
          <w:u w:val="single"/>
        </w:rPr>
        <w:t>en</w:t>
      </w:r>
    </w:p>
    <w:p w14:paraId="2BB20849" w14:textId="77777777" w:rsidR="00DC36AB" w:rsidRPr="00DE3963" w:rsidRDefault="00DC36AB">
      <w:pPr>
        <w:ind w:right="141"/>
        <w:jc w:val="both"/>
        <w:rPr>
          <w:szCs w:val="22"/>
        </w:rPr>
      </w:pPr>
    </w:p>
    <w:p w14:paraId="67F4AACA" w14:textId="77777777" w:rsidR="0026373B" w:rsidRPr="00194538" w:rsidRDefault="00DC36AB">
      <w:pPr>
        <w:numPr>
          <w:ilvl w:val="0"/>
          <w:numId w:val="21"/>
        </w:numPr>
        <w:spacing w:after="120"/>
        <w:ind w:right="141"/>
        <w:jc w:val="both"/>
      </w:pPr>
      <w:r w:rsidRPr="00194538">
        <w:t xml:space="preserve">Der Auftragnehmer bietet den untergebrachten Flüchtlingen, die mindestens 16 Jahre alt sind, auf freiwilliger Basis Arbeitsgelegenheiten nach § 5 des Asylbewerberleistungsgesetzes (gemeinnützige Tätigkeiten) an. Für die gemeinnützigen Tätigkeiten ist eine Aufwandsentschädigung in Höhe von z. Zt. </w:t>
      </w:r>
      <w:r w:rsidR="0034677D">
        <w:t>0,80</w:t>
      </w:r>
      <w:r w:rsidRPr="00194538">
        <w:t xml:space="preserve"> € / Stunde zu zahlen.</w:t>
      </w:r>
    </w:p>
    <w:p w14:paraId="3048F228" w14:textId="77777777" w:rsidR="00DC36AB" w:rsidRPr="00194538" w:rsidRDefault="0026373B">
      <w:pPr>
        <w:numPr>
          <w:ilvl w:val="0"/>
          <w:numId w:val="21"/>
        </w:numPr>
        <w:spacing w:after="120"/>
        <w:ind w:right="141"/>
        <w:jc w:val="both"/>
      </w:pPr>
      <w:r w:rsidRPr="00194538">
        <w:t>Aufgaben/Arbeiten im Rahmen gemeinnütziger Tätigkeiten bedürfen der Bestätigung durch den Auftraggeber. Dies gilt insbesondere für den Einsatzort,</w:t>
      </w:r>
      <w:r w:rsidR="00E97046">
        <w:t xml:space="preserve"> die Tätigkeiten und den Umfang</w:t>
      </w:r>
      <w:r w:rsidRPr="00194538">
        <w:t>. Der Auftragnehmer darf nur Personen im Rahmen gemeinnütziger Tätigkeiten beschäftigen, welche vom Auftraggeber bestätigt werden.</w:t>
      </w:r>
      <w:r w:rsidR="00DC36AB" w:rsidRPr="00194538">
        <w:t xml:space="preserve"> </w:t>
      </w:r>
    </w:p>
    <w:p w14:paraId="797EBC26" w14:textId="77777777" w:rsidR="00DC36AB" w:rsidRPr="00194538" w:rsidRDefault="00DC36AB">
      <w:pPr>
        <w:numPr>
          <w:ilvl w:val="0"/>
          <w:numId w:val="21"/>
        </w:numPr>
        <w:spacing w:after="120"/>
        <w:ind w:right="141"/>
        <w:jc w:val="both"/>
      </w:pPr>
      <w:r w:rsidRPr="00194538">
        <w:t xml:space="preserve">Folgende Aufgaben können den Flüchtlingen im Rahmen der gemeinnützigen Tätigkeit </w:t>
      </w:r>
      <w:r w:rsidRPr="00AE4CB1">
        <w:t>auf Kosten des Auftraggebers</w:t>
      </w:r>
      <w:r w:rsidRPr="00194538">
        <w:t xml:space="preserve"> übertragen werden:</w:t>
      </w:r>
    </w:p>
    <w:p w14:paraId="0E04F2EC" w14:textId="77777777" w:rsidR="00DC36AB" w:rsidRPr="00194538" w:rsidRDefault="00DC36AB">
      <w:pPr>
        <w:numPr>
          <w:ilvl w:val="1"/>
          <w:numId w:val="21"/>
        </w:numPr>
        <w:spacing w:after="120"/>
        <w:ind w:right="141"/>
        <w:jc w:val="both"/>
      </w:pPr>
      <w:r w:rsidRPr="00194538">
        <w:t>Transportarbeiten innerhalb der Liegenschaft</w:t>
      </w:r>
    </w:p>
    <w:p w14:paraId="6EE7F79C" w14:textId="77777777" w:rsidR="00DC36AB" w:rsidRPr="00194538" w:rsidRDefault="00DC36AB">
      <w:pPr>
        <w:numPr>
          <w:ilvl w:val="1"/>
          <w:numId w:val="21"/>
        </w:numPr>
        <w:spacing w:after="120"/>
        <w:ind w:right="141"/>
        <w:jc w:val="both"/>
      </w:pPr>
      <w:r w:rsidRPr="00194538">
        <w:t>die tägliche Reinigung der gemeinschaftlich genutzte</w:t>
      </w:r>
      <w:r w:rsidR="009D09B0">
        <w:t>n</w:t>
      </w:r>
      <w:r w:rsidRPr="00194538">
        <w:t xml:space="preserve"> Räumlichkeiten</w:t>
      </w:r>
    </w:p>
    <w:p w14:paraId="54131E7F" w14:textId="77777777" w:rsidR="00DC36AB" w:rsidRPr="00194538" w:rsidRDefault="00DC36AB">
      <w:pPr>
        <w:numPr>
          <w:ilvl w:val="1"/>
          <w:numId w:val="21"/>
        </w:numPr>
        <w:spacing w:after="120"/>
        <w:ind w:right="141"/>
        <w:jc w:val="both"/>
      </w:pPr>
      <w:r w:rsidRPr="00194538">
        <w:t xml:space="preserve">die </w:t>
      </w:r>
      <w:r w:rsidRPr="00AE4CB1">
        <w:t>Pflege der Außenanlagen</w:t>
      </w:r>
      <w:r w:rsidRPr="00194538">
        <w:t xml:space="preserve"> der Liegenschaft</w:t>
      </w:r>
    </w:p>
    <w:p w14:paraId="7C85CDAB" w14:textId="77777777" w:rsidR="00DC36AB" w:rsidRPr="00194538" w:rsidRDefault="00DC36AB">
      <w:pPr>
        <w:numPr>
          <w:ilvl w:val="1"/>
          <w:numId w:val="21"/>
        </w:numPr>
        <w:spacing w:after="120"/>
        <w:ind w:right="141"/>
        <w:jc w:val="both"/>
      </w:pPr>
      <w:r w:rsidRPr="00194538">
        <w:t>die Bedienung der Waschmaschinen und Trockner in der Gemeinschaftswasch-einrichtung</w:t>
      </w:r>
    </w:p>
    <w:p w14:paraId="343009AA" w14:textId="77777777" w:rsidR="00DC36AB" w:rsidRPr="00194538" w:rsidRDefault="00DC36AB">
      <w:pPr>
        <w:numPr>
          <w:ilvl w:val="1"/>
          <w:numId w:val="21"/>
        </w:numPr>
        <w:spacing w:after="120"/>
        <w:ind w:right="141"/>
        <w:jc w:val="both"/>
      </w:pPr>
      <w:r w:rsidRPr="00194538">
        <w:t>Hilfe bei der Errichtung von Freizeitflächen innerhalb der Liegenschaft</w:t>
      </w:r>
    </w:p>
    <w:p w14:paraId="31EF9201" w14:textId="77777777" w:rsidR="00DC36AB" w:rsidRPr="00194538" w:rsidRDefault="00DC36AB">
      <w:pPr>
        <w:numPr>
          <w:ilvl w:val="1"/>
          <w:numId w:val="21"/>
        </w:numPr>
        <w:spacing w:after="120"/>
        <w:ind w:right="141"/>
        <w:jc w:val="both"/>
      </w:pPr>
      <w:r w:rsidRPr="00194538">
        <w:t>Hausaufgabenbetreuung von fremden Kindern</w:t>
      </w:r>
    </w:p>
    <w:p w14:paraId="4EC102A2" w14:textId="77777777" w:rsidR="00DC36AB" w:rsidRPr="00194538" w:rsidRDefault="00DC36AB">
      <w:pPr>
        <w:numPr>
          <w:ilvl w:val="1"/>
          <w:numId w:val="21"/>
        </w:numPr>
        <w:spacing w:after="120"/>
        <w:ind w:right="141"/>
        <w:jc w:val="both"/>
      </w:pPr>
      <w:r w:rsidRPr="00194538">
        <w:t>Mitarbeit bei der Kinderbetreuung und bei Maßnahmen der Freizeitgestaltung</w:t>
      </w:r>
    </w:p>
    <w:p w14:paraId="5D8EEB9F" w14:textId="77777777" w:rsidR="00DC36AB" w:rsidRPr="00194538" w:rsidRDefault="00DC36AB">
      <w:pPr>
        <w:numPr>
          <w:ilvl w:val="1"/>
          <w:numId w:val="21"/>
        </w:numPr>
        <w:spacing w:after="120"/>
        <w:ind w:right="141"/>
        <w:jc w:val="both"/>
      </w:pPr>
      <w:r w:rsidRPr="00194538">
        <w:t>Bettwäschetausch</w:t>
      </w:r>
    </w:p>
    <w:p w14:paraId="4EF22CBF" w14:textId="77777777" w:rsidR="00DC36AB" w:rsidRPr="00194538" w:rsidRDefault="00DC36AB">
      <w:pPr>
        <w:numPr>
          <w:ilvl w:val="1"/>
          <w:numId w:val="21"/>
        </w:numPr>
        <w:spacing w:after="120"/>
        <w:ind w:right="141"/>
        <w:jc w:val="both"/>
      </w:pPr>
      <w:r w:rsidRPr="00194538">
        <w:t>Dolmetscher- und Übersetzungstätigkeiten</w:t>
      </w:r>
    </w:p>
    <w:p w14:paraId="3BAB6A23" w14:textId="77777777" w:rsidR="00DC36AB" w:rsidRPr="00194538" w:rsidRDefault="00DC36AB">
      <w:pPr>
        <w:numPr>
          <w:ilvl w:val="0"/>
          <w:numId w:val="21"/>
        </w:numPr>
        <w:spacing w:after="120"/>
        <w:ind w:right="141"/>
        <w:jc w:val="both"/>
      </w:pPr>
      <w:r w:rsidRPr="00194538">
        <w:t xml:space="preserve">Folgende Aufgaben können den Flüchtlingen im Rahmen der gemeinnützigen Tätigkeit </w:t>
      </w:r>
      <w:r w:rsidRPr="00AE4CB1">
        <w:t>auf Kosten des Auftragnehmers</w:t>
      </w:r>
      <w:r w:rsidRPr="00194538">
        <w:t xml:space="preserve"> übertragen werden:</w:t>
      </w:r>
    </w:p>
    <w:p w14:paraId="3A1396E2" w14:textId="77777777" w:rsidR="00DC36AB" w:rsidRPr="00194538" w:rsidRDefault="00DC36AB">
      <w:pPr>
        <w:numPr>
          <w:ilvl w:val="1"/>
          <w:numId w:val="21"/>
        </w:numPr>
        <w:spacing w:after="120"/>
        <w:ind w:right="141"/>
        <w:jc w:val="both"/>
      </w:pPr>
      <w:r w:rsidRPr="00194538">
        <w:t>die regelmäßige malermäßige Instandhaltung des Unterkunftsgebäudes</w:t>
      </w:r>
    </w:p>
    <w:p w14:paraId="1C903199" w14:textId="77777777" w:rsidR="00DC36AB" w:rsidRPr="00194538" w:rsidRDefault="00DC36AB">
      <w:pPr>
        <w:numPr>
          <w:ilvl w:val="1"/>
          <w:numId w:val="21"/>
        </w:numPr>
        <w:spacing w:after="120"/>
        <w:ind w:right="141"/>
        <w:jc w:val="both"/>
      </w:pPr>
      <w:r w:rsidRPr="00194538">
        <w:t>die Reinigung der Büro- und Lagerräume in der Gemeinschaftsunterkunft</w:t>
      </w:r>
    </w:p>
    <w:p w14:paraId="62CB77B9" w14:textId="77777777" w:rsidR="00DC36AB" w:rsidRPr="00194538" w:rsidRDefault="00DC36AB">
      <w:pPr>
        <w:numPr>
          <w:ilvl w:val="1"/>
          <w:numId w:val="21"/>
        </w:numPr>
        <w:spacing w:after="120"/>
        <w:ind w:right="141"/>
        <w:jc w:val="both"/>
      </w:pPr>
      <w:r w:rsidRPr="00194538">
        <w:t>kleinere Reparaturarbeiten</w:t>
      </w:r>
    </w:p>
    <w:p w14:paraId="32BCD670" w14:textId="77777777" w:rsidR="00DC36AB" w:rsidRPr="00AE4CB1" w:rsidRDefault="00DC36AB">
      <w:pPr>
        <w:numPr>
          <w:ilvl w:val="1"/>
          <w:numId w:val="21"/>
        </w:numPr>
        <w:spacing w:after="120"/>
        <w:ind w:right="141"/>
        <w:jc w:val="both"/>
      </w:pPr>
      <w:r w:rsidRPr="00194538">
        <w:t xml:space="preserve">Aufgaben im Rahmen der Verkehrssicherungspflicht, </w:t>
      </w:r>
      <w:r w:rsidRPr="00AE4CB1">
        <w:t>insbesondere Winterdienst</w:t>
      </w:r>
    </w:p>
    <w:p w14:paraId="117B658D" w14:textId="77777777" w:rsidR="00DC36AB" w:rsidRPr="00194538" w:rsidRDefault="00DC36AB">
      <w:pPr>
        <w:numPr>
          <w:ilvl w:val="0"/>
          <w:numId w:val="21"/>
        </w:numPr>
        <w:spacing w:after="120"/>
        <w:ind w:right="141"/>
        <w:jc w:val="both"/>
      </w:pPr>
      <w:r w:rsidRPr="00194538">
        <w:t>Für die Reinigung der zugewiesenen Wohnräume besteht kein Anspruch auf Zahlung einer Aufwandsentschädigung.</w:t>
      </w:r>
    </w:p>
    <w:p w14:paraId="45F3840D" w14:textId="77777777" w:rsidR="00DC36AB" w:rsidRPr="00194538" w:rsidRDefault="00DC36AB">
      <w:pPr>
        <w:numPr>
          <w:ilvl w:val="0"/>
          <w:numId w:val="21"/>
        </w:numPr>
        <w:spacing w:after="120"/>
        <w:ind w:right="141"/>
        <w:jc w:val="both"/>
      </w:pPr>
      <w:r w:rsidRPr="00194538">
        <w:t>Weitere Maßnahmen, die im Rahmen der gemeinnützigen Tätigkeit durchgeführt werden sollen, kann der Auftragnehmer beim Auftraggeber schriftlich beantragen. Dieser entscheidet dann über die Durchführung und die Kostentragung. Dem Auftraggeber steht es in Absprache mit dem Auftragnehmer frei, in Einzelfällen weitere Aufgaben durch gemeinnützige Tätigkeit auf seine Kosten verrichten zu lassen.</w:t>
      </w:r>
    </w:p>
    <w:p w14:paraId="2A1DB88C" w14:textId="77777777" w:rsidR="00DC36AB" w:rsidRPr="00194538" w:rsidRDefault="00DC36AB">
      <w:pPr>
        <w:numPr>
          <w:ilvl w:val="0"/>
          <w:numId w:val="21"/>
        </w:numPr>
        <w:spacing w:after="120"/>
        <w:ind w:right="141"/>
        <w:jc w:val="both"/>
      </w:pPr>
      <w:r w:rsidRPr="00194538">
        <w:t xml:space="preserve">Der Auftragnehmer plant und organisiert den Arbeitseinsatz und stellt den Flüchtlingen - sofern notwendig - für alle genehmigten gemeinnützigen Tätigkeiten Arbeitsbekleidung (z.B. Arbeitsjacken, Arbeitsschuhe etc.) und Gerätschaften auf seine Kosten zur Verfügung. Gleiches gilt für Arbeitsmittel, die auf Grund der Unfallverhütungsvorschriften für </w:t>
      </w:r>
      <w:r w:rsidRPr="00194538">
        <w:lastRenderedPageBreak/>
        <w:t xml:space="preserve">bestimmte Tätigkeiten eingesetzt werden müssen. Bei der Planung und Organisation der gemeinnützigen Tätigkeit ist darauf zu achten, dass ohne Genehmigung des Auftraggebers kein Flüchtling die höchstzulässige Wochenarbeitszeit von </w:t>
      </w:r>
      <w:r w:rsidR="00976788">
        <w:t>30</w:t>
      </w:r>
      <w:r w:rsidR="00976788" w:rsidRPr="00194538">
        <w:t xml:space="preserve"> </w:t>
      </w:r>
      <w:r w:rsidRPr="00194538">
        <w:t>Stunden überschreitet.</w:t>
      </w:r>
    </w:p>
    <w:p w14:paraId="513D93D2" w14:textId="77777777" w:rsidR="00DC36AB" w:rsidRPr="00194538" w:rsidRDefault="00DC36AB">
      <w:pPr>
        <w:numPr>
          <w:ilvl w:val="0"/>
          <w:numId w:val="21"/>
        </w:numPr>
        <w:spacing w:after="120"/>
        <w:ind w:right="141"/>
        <w:jc w:val="both"/>
      </w:pPr>
      <w:r w:rsidRPr="00194538">
        <w:t>Vor dem Arbeitseinsatz erhält der Auftraggeber vom Auftragnehmer eine formlose Namensliste, auf der die vorgesehenen Tätigkeiten einschließlich der voraussichtlich benötigten Arbeitszeit vermerkt sind. Die Vorschlagslisten sind möglichst für den Zeitraum von einem Monat zu erstellen. Der Auftragnehmer erhält umgehend die vom Auftraggeber bestätigten Listen zurück. Beim erstmaligen Arbeitseinsatz ergeht durch den Auftraggeber ein Bescheid (Bewilligungsbescheid über gemeinnützige Arbeit), der dem Heimbewohner ausgehändigt wird.</w:t>
      </w:r>
    </w:p>
    <w:p w14:paraId="425CCBA3" w14:textId="77777777" w:rsidR="00DC36AB" w:rsidRPr="00194538" w:rsidRDefault="00DC36AB">
      <w:pPr>
        <w:numPr>
          <w:ilvl w:val="0"/>
          <w:numId w:val="21"/>
        </w:numPr>
        <w:spacing w:after="120"/>
        <w:ind w:right="141"/>
        <w:jc w:val="both"/>
      </w:pPr>
      <w:r w:rsidRPr="00194538">
        <w:t>Lehnt ein Flüchtling die Übernahme einer gemeinnützigen Tätigkeit unbegründet ab, hat der Auftragnehmer dies dem Auftraggeber mitzuteilen.</w:t>
      </w:r>
    </w:p>
    <w:p w14:paraId="7CFCF8B7" w14:textId="77777777" w:rsidR="00DC36AB" w:rsidRPr="00194538" w:rsidRDefault="00DC36AB">
      <w:pPr>
        <w:numPr>
          <w:ilvl w:val="0"/>
          <w:numId w:val="21"/>
        </w:numPr>
        <w:spacing w:after="120"/>
        <w:ind w:right="141"/>
        <w:jc w:val="both"/>
      </w:pPr>
      <w:r w:rsidRPr="00194538">
        <w:t>Der Auftragnehmer beaufsichtigt und kontrolliert die gemeinnützigen Tätigkeiten und führt die Nachweise über die geleisteten Stunden.</w:t>
      </w:r>
      <w:r w:rsidR="00372717" w:rsidRPr="00194538">
        <w:t xml:space="preserve"> Der </w:t>
      </w:r>
      <w:r w:rsidR="00194538" w:rsidRPr="00194538">
        <w:t>A</w:t>
      </w:r>
      <w:r w:rsidR="00372717" w:rsidRPr="00194538">
        <w:t>uftraggeber erhält monatlich einen Beschäftigungsnachweis über die ausgeführten Arbeiten, die tatsächlich geleistete Arbeit und die daraus resulti</w:t>
      </w:r>
      <w:r w:rsidR="00194538" w:rsidRPr="00194538">
        <w:t>erende Aufwand</w:t>
      </w:r>
      <w:r w:rsidR="00372717" w:rsidRPr="00194538">
        <w:t>sentsc</w:t>
      </w:r>
      <w:r w:rsidR="00194538" w:rsidRPr="00194538">
        <w:t>h</w:t>
      </w:r>
      <w:r w:rsidR="00372717" w:rsidRPr="00194538">
        <w:t>ädigung. Die geleistete Arbeit ist darauf täglich vom Beschäftigten und dem kontrollierenden Betreuer zu dokumentieren.</w:t>
      </w:r>
      <w:r w:rsidRPr="00194538">
        <w:t xml:space="preserve"> Bei Vorlage der grundsätzlich von der Heimleitung zu unterschreibenden Beschäftigungsnachweise wird die Aufwandsentschädigung an den Auszahlungstagen ausgezahlt.</w:t>
      </w:r>
    </w:p>
    <w:p w14:paraId="0FDE6FC8" w14:textId="77777777" w:rsidR="00DC36AB" w:rsidRPr="00194538" w:rsidRDefault="00DC36AB">
      <w:pPr>
        <w:numPr>
          <w:ilvl w:val="0"/>
          <w:numId w:val="21"/>
        </w:numPr>
        <w:ind w:right="142"/>
        <w:jc w:val="both"/>
      </w:pPr>
      <w:r w:rsidRPr="00194538">
        <w:t>Flüchtlinge, die zu einer gemeinnützigen Tätigkeit herangezogen werden, sind grundsätzlich in der Gemeindeunfallversicherung versichert. Der Auftragnehmer ist verpflichtet, die Unfallverhütungsvorschriften des Trägers der Gemeindeunfallversicherung zu beachten und einzuhalten und die Flüchtlinge vor dem erstmaligen Einsatz zu einer bestimmten gemeinnützigen Tätigkeit in einer ihnen verständlichen Sprache schriftlich über diese Vorschriften zu belehren. Die Kosten für die Übersetzungen der o.g. Belehrungen trägt der Auftragnehmer.</w:t>
      </w:r>
    </w:p>
    <w:p w14:paraId="63730353" w14:textId="77777777" w:rsidR="00DC36AB" w:rsidRPr="00194538" w:rsidRDefault="00DC36AB">
      <w:pPr>
        <w:ind w:right="141"/>
        <w:jc w:val="both"/>
      </w:pPr>
    </w:p>
    <w:bookmarkEnd w:id="3"/>
    <w:p w14:paraId="4E5385C8" w14:textId="77777777" w:rsidR="00DC36AB" w:rsidRPr="00194538" w:rsidRDefault="00DC36AB">
      <w:pPr>
        <w:ind w:right="141"/>
        <w:jc w:val="both"/>
      </w:pPr>
    </w:p>
    <w:p w14:paraId="75402271" w14:textId="77777777" w:rsidR="00DC36AB" w:rsidRPr="00194538" w:rsidRDefault="00DC36AB">
      <w:pPr>
        <w:ind w:right="141"/>
        <w:jc w:val="both"/>
      </w:pPr>
    </w:p>
    <w:p w14:paraId="3876529F" w14:textId="77777777" w:rsidR="00DC36AB" w:rsidRPr="00DE3963" w:rsidRDefault="00DC36AB">
      <w:pPr>
        <w:tabs>
          <w:tab w:val="left" w:pos="567"/>
        </w:tabs>
        <w:ind w:right="141"/>
        <w:rPr>
          <w:b/>
          <w:u w:val="single"/>
        </w:rPr>
      </w:pPr>
      <w:r w:rsidRPr="00DE3963">
        <w:rPr>
          <w:b/>
          <w:u w:val="single"/>
        </w:rPr>
        <w:t>V.</w:t>
      </w:r>
      <w:r w:rsidRPr="00DE3963">
        <w:rPr>
          <w:b/>
          <w:u w:val="single"/>
        </w:rPr>
        <w:tab/>
      </w:r>
      <w:r w:rsidRPr="00DE3963">
        <w:rPr>
          <w:rFonts w:cs="Arial"/>
          <w:b/>
          <w:szCs w:val="22"/>
          <w:u w:val="single"/>
        </w:rPr>
        <w:t>Sicherstellung</w:t>
      </w:r>
      <w:r w:rsidRPr="00DE3963">
        <w:rPr>
          <w:rFonts w:cs="Arial"/>
          <w:szCs w:val="22"/>
          <w:u w:val="single"/>
        </w:rPr>
        <w:t xml:space="preserve"> </w:t>
      </w:r>
      <w:r w:rsidRPr="00DE3963">
        <w:rPr>
          <w:b/>
          <w:u w:val="single"/>
        </w:rPr>
        <w:t>von Sicherheit und Ordnung in der Gemeinschaftsunterkunft</w:t>
      </w:r>
    </w:p>
    <w:p w14:paraId="2E4C641F" w14:textId="77777777" w:rsidR="00DC36AB" w:rsidRPr="00194538" w:rsidRDefault="00DC36AB">
      <w:pPr>
        <w:ind w:right="141"/>
      </w:pPr>
    </w:p>
    <w:p w14:paraId="43A9C23E" w14:textId="77777777" w:rsidR="00DC36AB" w:rsidRPr="00194538" w:rsidRDefault="00DC36AB">
      <w:pPr>
        <w:numPr>
          <w:ilvl w:val="0"/>
          <w:numId w:val="22"/>
        </w:numPr>
        <w:spacing w:after="120"/>
        <w:ind w:right="141"/>
        <w:jc w:val="both"/>
      </w:pPr>
      <w:r w:rsidRPr="00194538">
        <w:t>Der Auftragnehmer ist verpflichtet, innerhalb der Gemeinschaftsunterkunft und auf der zur Gemeinschaftsunterkunft gehörenden Liegenschaft Sicherheit und Ordnung aufrecht zu erhalten.</w:t>
      </w:r>
    </w:p>
    <w:p w14:paraId="628D9B37" w14:textId="77777777" w:rsidR="00DC36AB" w:rsidRPr="00194538" w:rsidRDefault="00DC36AB">
      <w:pPr>
        <w:numPr>
          <w:ilvl w:val="0"/>
          <w:numId w:val="22"/>
        </w:numPr>
        <w:spacing w:after="120"/>
        <w:ind w:right="141"/>
        <w:jc w:val="both"/>
      </w:pPr>
      <w:r w:rsidRPr="00194538">
        <w:t xml:space="preserve">Der Auftragnehmer erstellt eine mit dem Auftraggeber abgestimmte Heimordnung, die einen ordnungsgemäßen Ablauf des Heimbetriebs gewährleistet und aus der die Rechte und Pflichten der untergebrachten Personen ersichtlich sind. </w:t>
      </w:r>
    </w:p>
    <w:p w14:paraId="6D886CE3" w14:textId="77777777" w:rsidR="00DC36AB" w:rsidRPr="00194538" w:rsidRDefault="00DC36AB">
      <w:pPr>
        <w:spacing w:after="120"/>
        <w:ind w:left="567" w:right="141"/>
        <w:jc w:val="both"/>
      </w:pPr>
      <w:r w:rsidRPr="00194538">
        <w:t xml:space="preserve">Am Tage der Aufnahme in der Gemeinschaftsunterkunft ist jedem Erwachsenen die Heimordnung - möglichst in der Heimatsprache, mindestens aber in Englisch, Französisch oder Russisch - vorzulegen. Dies ist in geeigneter Form nachzuweisen. </w:t>
      </w:r>
    </w:p>
    <w:p w14:paraId="25C62D7D" w14:textId="77777777" w:rsidR="00DC36AB" w:rsidRPr="00194538" w:rsidRDefault="00DC36AB">
      <w:pPr>
        <w:spacing w:after="120"/>
        <w:ind w:left="567" w:right="141"/>
        <w:jc w:val="both"/>
      </w:pPr>
      <w:r w:rsidRPr="00194538">
        <w:t>Die Heimordnung ist an geeigneter Stelle in der Gemeinschaftsunterkunft auszuhängen. Der Auftraggeber erhält eine Ausfertigung der Heimordnung.</w:t>
      </w:r>
    </w:p>
    <w:p w14:paraId="3ECBD2FA" w14:textId="77777777" w:rsidR="00DC36AB" w:rsidRPr="00194538" w:rsidRDefault="00DC36AB">
      <w:pPr>
        <w:numPr>
          <w:ilvl w:val="0"/>
          <w:numId w:val="22"/>
        </w:numPr>
        <w:spacing w:after="120"/>
        <w:ind w:right="141"/>
        <w:jc w:val="both"/>
      </w:pPr>
      <w:r w:rsidRPr="00194538">
        <w:t>Der Auftragnehmer informiert den Auftraggeber unaufgefordert und umgehend über besondere Vorfälle in der Gemeinschaftsunterkunft.</w:t>
      </w:r>
    </w:p>
    <w:p w14:paraId="2C698DFF" w14:textId="77777777" w:rsidR="00DC36AB" w:rsidRPr="00194538" w:rsidRDefault="00DC36AB">
      <w:pPr>
        <w:spacing w:after="120"/>
        <w:ind w:left="567" w:right="141"/>
        <w:jc w:val="both"/>
      </w:pPr>
      <w:r w:rsidRPr="00194538">
        <w:t>Der Auftraggeber erarbeitet mit dem Auftragnehmer eine Handlungsanweisung für die nachfolgenden Bereiche:</w:t>
      </w:r>
    </w:p>
    <w:p w14:paraId="68794CEC" w14:textId="77777777" w:rsidR="00DC36AB" w:rsidRPr="00194538" w:rsidRDefault="00DC36AB">
      <w:pPr>
        <w:numPr>
          <w:ilvl w:val="1"/>
          <w:numId w:val="22"/>
        </w:numPr>
        <w:spacing w:after="120"/>
        <w:ind w:right="141"/>
        <w:jc w:val="both"/>
      </w:pPr>
      <w:r w:rsidRPr="00194538">
        <w:t>Brände in der Gemeinschaftsunterkunft und in unmittelbarer Nähe dazu</w:t>
      </w:r>
    </w:p>
    <w:p w14:paraId="1088D90C" w14:textId="14951934" w:rsidR="00DC36AB" w:rsidRPr="00194538" w:rsidRDefault="00F81148">
      <w:pPr>
        <w:numPr>
          <w:ilvl w:val="1"/>
          <w:numId w:val="22"/>
        </w:numPr>
        <w:spacing w:after="120"/>
        <w:ind w:right="141"/>
        <w:jc w:val="both"/>
      </w:pPr>
      <w:r>
        <w:t>Angriffe von a</w:t>
      </w:r>
      <w:r w:rsidR="00DC36AB" w:rsidRPr="00194538">
        <w:t>ußen bzw. Gefahr von Übergriffen</w:t>
      </w:r>
    </w:p>
    <w:p w14:paraId="6CFB56A2" w14:textId="77777777" w:rsidR="00DC36AB" w:rsidRPr="00194538" w:rsidRDefault="00DC36AB">
      <w:pPr>
        <w:numPr>
          <w:ilvl w:val="1"/>
          <w:numId w:val="22"/>
        </w:numPr>
        <w:spacing w:after="120"/>
        <w:ind w:right="141"/>
        <w:jc w:val="both"/>
        <w:rPr>
          <w:b/>
        </w:rPr>
      </w:pPr>
      <w:r w:rsidRPr="00194538">
        <w:t>Todesfälle</w:t>
      </w:r>
    </w:p>
    <w:p w14:paraId="01376450" w14:textId="77777777" w:rsidR="009E60C1" w:rsidRDefault="009E60C1">
      <w:pPr>
        <w:numPr>
          <w:ilvl w:val="0"/>
          <w:numId w:val="22"/>
        </w:numPr>
        <w:spacing w:after="120"/>
        <w:ind w:right="141"/>
        <w:jc w:val="both"/>
      </w:pPr>
      <w:r w:rsidRPr="00194538">
        <w:lastRenderedPageBreak/>
        <w:t xml:space="preserve">Der Auftragnehmer trägt die Verantwortung für die Schädlingsbekämpfung </w:t>
      </w:r>
      <w:r w:rsidR="003237DB">
        <w:t>in allen</w:t>
      </w:r>
      <w:r w:rsidRPr="00194538">
        <w:t xml:space="preserve"> zur Verfügung gestellten Räum</w:t>
      </w:r>
      <w:r>
        <w:t>lichkeiten</w:t>
      </w:r>
      <w:r w:rsidRPr="00194538">
        <w:t xml:space="preserve"> auf seine Kosten.</w:t>
      </w:r>
    </w:p>
    <w:p w14:paraId="4510146C" w14:textId="77777777" w:rsidR="00DC36AB" w:rsidRPr="00194538" w:rsidRDefault="00DC36AB">
      <w:pPr>
        <w:numPr>
          <w:ilvl w:val="0"/>
          <w:numId w:val="22"/>
        </w:numPr>
        <w:spacing w:after="120"/>
        <w:ind w:right="141"/>
        <w:jc w:val="both"/>
      </w:pPr>
      <w:r w:rsidRPr="00194538">
        <w:t xml:space="preserve">Der Auftragnehmer ist für die Durchsetzung der Hygienevorschriften und -forderungen gem. § 36 Infektionsschutzgesetz in der Gemeinschaftsunterkunft verantwortlich. </w:t>
      </w:r>
    </w:p>
    <w:p w14:paraId="14EC5864" w14:textId="77777777" w:rsidR="00DC36AB" w:rsidRPr="00194538" w:rsidRDefault="00DC36AB">
      <w:pPr>
        <w:spacing w:after="120"/>
        <w:ind w:left="567" w:right="141"/>
        <w:jc w:val="both"/>
      </w:pPr>
      <w:r w:rsidRPr="00194538">
        <w:t>Der Auftragnehmer trägt die Verantwortung für die Reinigung, Lüftung und Sauberhaltung</w:t>
      </w:r>
      <w:r w:rsidR="003237DB">
        <w:t xml:space="preserve"> </w:t>
      </w:r>
      <w:r w:rsidRPr="00194538">
        <w:t xml:space="preserve">aller zur Verfügung gestellten Räumlichkeiten. auf seine Kosten. Der Auftragnehmer hat dafür zu sorgen, dass die Sanitäreinrichtungen sowie alle anderen Gemeinschaftsräume einschließlich der Flure täglich gereinigt werden. </w:t>
      </w:r>
    </w:p>
    <w:p w14:paraId="4A07BB82" w14:textId="77777777" w:rsidR="00DC36AB" w:rsidRPr="00194538" w:rsidRDefault="00DC36AB">
      <w:pPr>
        <w:spacing w:after="120"/>
        <w:ind w:left="567" w:right="141"/>
        <w:jc w:val="both"/>
      </w:pPr>
      <w:r w:rsidRPr="00194538">
        <w:t xml:space="preserve">Wöchentlich ist eine Grundreinigung der Gemeinschaftsunterkunft durchzuführen. Die Kosten für den evtl. Einsatz einer Reinigungsfirma werden durch den Auftragnehmer getragen. </w:t>
      </w:r>
    </w:p>
    <w:p w14:paraId="25B1597F" w14:textId="77777777" w:rsidR="00DC36AB" w:rsidRPr="00194538" w:rsidRDefault="00DC36AB" w:rsidP="00371EE7">
      <w:pPr>
        <w:spacing w:after="120"/>
        <w:ind w:left="567" w:right="141"/>
        <w:jc w:val="both"/>
      </w:pPr>
      <w:r w:rsidRPr="00194538">
        <w:t>Die Reinigung der Wohnräume erfolgt durch die Flüchtlinge in Eigenleistung. Die Kontrolle obliegt dem Auftragnehmer.</w:t>
      </w:r>
      <w:r w:rsidR="00372717" w:rsidRPr="00194538">
        <w:t xml:space="preserve"> Die zur Reinigung benötigten </w:t>
      </w:r>
      <w:r w:rsidR="00E61014">
        <w:t>Reinigungsg</w:t>
      </w:r>
      <w:r w:rsidR="00372717" w:rsidRPr="00194538">
        <w:t xml:space="preserve">eräte und </w:t>
      </w:r>
      <w:r w:rsidR="00E61014">
        <w:t xml:space="preserve">–mittel </w:t>
      </w:r>
      <w:r w:rsidR="00372717" w:rsidRPr="00194538">
        <w:t>(</w:t>
      </w:r>
      <w:r w:rsidR="00E61014">
        <w:t xml:space="preserve">insbesondere </w:t>
      </w:r>
      <w:r w:rsidR="00372717" w:rsidRPr="00194538">
        <w:t>Besen, Kehrgarnitur, Eimer, Wischlappen)</w:t>
      </w:r>
      <w:r w:rsidR="00E61014">
        <w:t xml:space="preserve"> </w:t>
      </w:r>
      <w:r w:rsidR="00372717" w:rsidRPr="00194538">
        <w:t xml:space="preserve">werden </w:t>
      </w:r>
      <w:r w:rsidR="00E61014">
        <w:t xml:space="preserve">den Bewohnern </w:t>
      </w:r>
      <w:r w:rsidR="00372717" w:rsidRPr="00194538">
        <w:t>vom Auftragnehmer bereitgestellt</w:t>
      </w:r>
      <w:r w:rsidR="003237DB">
        <w:t>.</w:t>
      </w:r>
    </w:p>
    <w:p w14:paraId="1FC32CDD" w14:textId="77777777" w:rsidR="00DC36AB" w:rsidRPr="00194538" w:rsidRDefault="00DC36AB">
      <w:pPr>
        <w:spacing w:after="120"/>
        <w:ind w:left="567" w:right="141"/>
        <w:jc w:val="both"/>
      </w:pPr>
      <w:r w:rsidRPr="00194538">
        <w:t xml:space="preserve">Der Auftragnehmer sorgt für einen regelmäßigen, mindestens 14-tägigen Austausch der Bettwäsche der untergebrachten Flüchtlinge. Außerdem sorgt er für die professionelle Reinigung der Gemeinschaftswäsche (Bettwäsche, Decken </w:t>
      </w:r>
      <w:r w:rsidRPr="009F17AC">
        <w:rPr>
          <w:color w:val="000000"/>
        </w:rPr>
        <w:t>usw.</w:t>
      </w:r>
      <w:r w:rsidRPr="00194538">
        <w:t>).</w:t>
      </w:r>
    </w:p>
    <w:p w14:paraId="1D9CD7F4" w14:textId="77777777" w:rsidR="00DC36AB" w:rsidRPr="00194538" w:rsidRDefault="00DC36AB">
      <w:pPr>
        <w:spacing w:after="120"/>
        <w:ind w:left="567" w:right="141"/>
        <w:jc w:val="both"/>
      </w:pPr>
      <w:r w:rsidRPr="00194538">
        <w:t>Der Auftragnehmer legt dem Auftraggeber einen Hygieneplan zur Bestätigung vor</w:t>
      </w:r>
      <w:r w:rsidR="00A65BB1">
        <w:t xml:space="preserve">, </w:t>
      </w:r>
      <w:r w:rsidR="00A65BB1" w:rsidRPr="00F95364">
        <w:t>sofern beabsichtigt ist, von den Regelungen der Anlage 7 abzuweichen.</w:t>
      </w:r>
    </w:p>
    <w:p w14:paraId="251571ED" w14:textId="77777777" w:rsidR="00C90B2A" w:rsidRPr="00194538" w:rsidRDefault="00C90B2A">
      <w:pPr>
        <w:spacing w:after="120"/>
        <w:ind w:left="567" w:right="141"/>
        <w:jc w:val="both"/>
      </w:pPr>
      <w:r w:rsidRPr="00194538">
        <w:t xml:space="preserve">Der Auftragnehmer ist verpflichtet, die Verbandskästen regelmäßig auf Vollständigkeit zu prüfen und ggf. aufzufüllen. Auf das </w:t>
      </w:r>
      <w:r w:rsidR="00194538" w:rsidRPr="00194538">
        <w:t>V</w:t>
      </w:r>
      <w:r w:rsidRPr="00194538">
        <w:t>erfallsdatum ist zu achten. Die Kosten trägt der Auftragnehmer.</w:t>
      </w:r>
    </w:p>
    <w:p w14:paraId="42C0531C" w14:textId="77777777" w:rsidR="00C90B2A" w:rsidRPr="00194538" w:rsidRDefault="00C90B2A">
      <w:pPr>
        <w:spacing w:after="120"/>
        <w:ind w:left="567" w:right="141"/>
        <w:jc w:val="both"/>
      </w:pPr>
      <w:r w:rsidRPr="00194538">
        <w:t>Desinfektionsmaßnahmen zur Bekämpfung von Seuchen und ansteckenden Krankheiten sind im Auftrag und auf Kosten des Auftragnehmers zu organisieren und sicherzustellen.</w:t>
      </w:r>
    </w:p>
    <w:p w14:paraId="674133FC" w14:textId="77777777" w:rsidR="00DC36AB" w:rsidRPr="00194538" w:rsidRDefault="00DC36AB">
      <w:pPr>
        <w:numPr>
          <w:ilvl w:val="0"/>
          <w:numId w:val="22"/>
        </w:numPr>
        <w:spacing w:after="120"/>
        <w:ind w:right="141"/>
        <w:jc w:val="both"/>
      </w:pPr>
      <w:r w:rsidRPr="00194538">
        <w:t xml:space="preserve">Der Auftragnehmer ist für die Zimmerbelegung verantwortlich. Er hat dafür Sorge zu tragen, dass Familien im Familienverband und Einzelpersonen </w:t>
      </w:r>
      <w:r w:rsidR="000D2B51">
        <w:t xml:space="preserve">möglichst </w:t>
      </w:r>
      <w:r w:rsidRPr="00194538">
        <w:t xml:space="preserve">getrennt nach Nationalitäten so untergebracht werden, dass Konflikten vorgebeugt wird. </w:t>
      </w:r>
    </w:p>
    <w:p w14:paraId="4B742A14" w14:textId="77777777" w:rsidR="00DC36AB" w:rsidRPr="00194538" w:rsidRDefault="00DC36AB">
      <w:pPr>
        <w:numPr>
          <w:ilvl w:val="0"/>
          <w:numId w:val="22"/>
        </w:numPr>
        <w:spacing w:after="120"/>
        <w:ind w:right="141"/>
        <w:jc w:val="both"/>
      </w:pPr>
      <w:r w:rsidRPr="00194538">
        <w:t xml:space="preserve">Der Auftragnehmer ist verpflichtet, alles zu unternehmen, um Konflikten vorzubeugen bzw. entstandene Konflikte durch geeignete Maßnahmen zu beseitigen. Der Auftraggeber behält sich hier ein direktes Weisungsrecht gegenüber dem Auftragnehmer vor. </w:t>
      </w:r>
    </w:p>
    <w:p w14:paraId="427F31CF" w14:textId="77777777" w:rsidR="00DC36AB" w:rsidRPr="00194538" w:rsidRDefault="00DC36AB">
      <w:pPr>
        <w:numPr>
          <w:ilvl w:val="0"/>
          <w:numId w:val="22"/>
        </w:numPr>
        <w:overflowPunct/>
        <w:autoSpaceDE/>
        <w:autoSpaceDN/>
        <w:adjustRightInd/>
        <w:spacing w:after="120"/>
        <w:ind w:right="74"/>
        <w:jc w:val="both"/>
        <w:textAlignment w:val="auto"/>
        <w:rPr>
          <w:rFonts w:cs="Arial"/>
          <w:szCs w:val="22"/>
        </w:rPr>
      </w:pPr>
      <w:r w:rsidRPr="00194538">
        <w:rPr>
          <w:rFonts w:cs="Arial"/>
          <w:szCs w:val="22"/>
        </w:rPr>
        <w:t>In der Gemeinschaftsunterkunft ist der Besitz von Drogen und Waffen verboten. Wird der Besitz von Drogen, Waffen oder auch offensichtlichem Diebesgut festgestellt, ist die Polizei zu informieren.</w:t>
      </w:r>
    </w:p>
    <w:p w14:paraId="24A6A54C" w14:textId="77777777" w:rsidR="00DC36AB" w:rsidRPr="00194538" w:rsidRDefault="00DC36AB">
      <w:pPr>
        <w:numPr>
          <w:ilvl w:val="0"/>
          <w:numId w:val="22"/>
        </w:numPr>
        <w:spacing w:after="120"/>
        <w:ind w:right="141"/>
        <w:jc w:val="both"/>
      </w:pPr>
      <w:r w:rsidRPr="00194538">
        <w:t xml:space="preserve">Zur Durchsetzung der Sicherheit im Heim verpflichtet sich der Auftragnehmer, eng mit der Ausländerbehörde, dem Sozialamt, der örtlichen Ordnungsbehörde sowie der Polizei zusammenzuarbeiten. </w:t>
      </w:r>
    </w:p>
    <w:p w14:paraId="282018F2" w14:textId="77777777" w:rsidR="00DC36AB" w:rsidRDefault="00DC36AB">
      <w:pPr>
        <w:ind w:right="142"/>
      </w:pPr>
    </w:p>
    <w:p w14:paraId="7269C890" w14:textId="77777777" w:rsidR="00DE3963" w:rsidRPr="00194538" w:rsidRDefault="00DE3963">
      <w:pPr>
        <w:ind w:right="142"/>
      </w:pPr>
    </w:p>
    <w:p w14:paraId="5F40358B" w14:textId="77777777" w:rsidR="00DC36AB" w:rsidRPr="00194538" w:rsidRDefault="00DC36AB">
      <w:pPr>
        <w:ind w:right="142"/>
      </w:pPr>
    </w:p>
    <w:p w14:paraId="3D5311CD" w14:textId="77777777" w:rsidR="00DC36AB" w:rsidRPr="00DE3963" w:rsidRDefault="00DC36AB">
      <w:pPr>
        <w:tabs>
          <w:tab w:val="left" w:pos="567"/>
        </w:tabs>
        <w:ind w:right="141"/>
        <w:rPr>
          <w:b/>
          <w:u w:val="single"/>
        </w:rPr>
      </w:pPr>
      <w:r w:rsidRPr="00DE3963">
        <w:rPr>
          <w:b/>
          <w:u w:val="single"/>
        </w:rPr>
        <w:t>VI.</w:t>
      </w:r>
      <w:r w:rsidRPr="00DE3963">
        <w:rPr>
          <w:b/>
          <w:u w:val="single"/>
        </w:rPr>
        <w:tab/>
        <w:t xml:space="preserve">Führen von Anwesenheitslisten über die in der Gemeinschaftsunterkunft </w:t>
      </w:r>
      <w:r w:rsidRPr="00DE3963">
        <w:rPr>
          <w:b/>
          <w:u w:val="single"/>
        </w:rPr>
        <w:br/>
      </w:r>
      <w:r w:rsidRPr="00194538">
        <w:rPr>
          <w:b/>
        </w:rPr>
        <w:tab/>
      </w:r>
      <w:r w:rsidRPr="00DE3963">
        <w:rPr>
          <w:b/>
          <w:u w:val="single"/>
        </w:rPr>
        <w:t>untergebrachten Personen</w:t>
      </w:r>
    </w:p>
    <w:p w14:paraId="36DECC6D" w14:textId="77777777" w:rsidR="00DC36AB" w:rsidRPr="00194538" w:rsidRDefault="00DC36AB">
      <w:pPr>
        <w:ind w:right="141"/>
      </w:pPr>
    </w:p>
    <w:p w14:paraId="1C553B1B" w14:textId="56FAEA8F" w:rsidR="00DC36AB" w:rsidRPr="00194538" w:rsidRDefault="00DC36AB">
      <w:pPr>
        <w:numPr>
          <w:ilvl w:val="0"/>
          <w:numId w:val="23"/>
        </w:numPr>
        <w:spacing w:after="120"/>
        <w:ind w:right="142"/>
        <w:jc w:val="both"/>
      </w:pPr>
      <w:r w:rsidRPr="00194538">
        <w:t xml:space="preserve">Der Auftragnehmer ist verpflichtet, täglich </w:t>
      </w:r>
      <w:r w:rsidR="00BA3424">
        <w:t xml:space="preserve">eine </w:t>
      </w:r>
      <w:r w:rsidRPr="00194538">
        <w:t xml:space="preserve">statusbezogene </w:t>
      </w:r>
      <w:r w:rsidR="00BA3424">
        <w:t xml:space="preserve">Belegungs- und </w:t>
      </w:r>
      <w:r w:rsidRPr="00194538">
        <w:t>Anwesenheitslis</w:t>
      </w:r>
      <w:r w:rsidR="00BA3424">
        <w:t>te</w:t>
      </w:r>
      <w:r w:rsidRPr="00194538">
        <w:t xml:space="preserve"> nach Vorgabe des Auftraggebers zu erstellen und zu führen. Diese Pflicht </w:t>
      </w:r>
      <w:r w:rsidR="00A6709C">
        <w:t>soll</w:t>
      </w:r>
      <w:r w:rsidR="00A6709C" w:rsidRPr="00194538">
        <w:t xml:space="preserve"> </w:t>
      </w:r>
      <w:r w:rsidRPr="00194538">
        <w:t>außerhalb der Betreuungszeiten auf das Wachunterneh</w:t>
      </w:r>
      <w:r w:rsidR="00653317" w:rsidRPr="00194538">
        <w:t xml:space="preserve">men übertragen werden (siehe § </w:t>
      </w:r>
      <w:r w:rsidR="00A6709C">
        <w:t>10</w:t>
      </w:r>
      <w:r w:rsidR="002B23DE" w:rsidRPr="00194538">
        <w:t xml:space="preserve"> </w:t>
      </w:r>
      <w:r w:rsidRPr="00194538">
        <w:t xml:space="preserve">Abs. </w:t>
      </w:r>
      <w:r w:rsidR="00A6709C">
        <w:t>8</w:t>
      </w:r>
      <w:r w:rsidRPr="00194538">
        <w:t>). Die Dienstbücher sind mindestens bis zum Vertragsende aufzubewahren und auf Verlangen dem Auftraggeber auszuhändigen.</w:t>
      </w:r>
    </w:p>
    <w:p w14:paraId="0CC9358E" w14:textId="77777777" w:rsidR="00DC36AB" w:rsidRPr="00194538" w:rsidRDefault="00DC36AB">
      <w:pPr>
        <w:numPr>
          <w:ilvl w:val="0"/>
          <w:numId w:val="23"/>
        </w:numPr>
        <w:spacing w:after="120"/>
        <w:ind w:right="142"/>
        <w:jc w:val="both"/>
      </w:pPr>
      <w:r w:rsidRPr="00194538">
        <w:lastRenderedPageBreak/>
        <w:t>Der Auftragnehmer meldet dem Auftraggeber monatlich</w:t>
      </w:r>
      <w:r w:rsidR="00C06D21" w:rsidRPr="00194538">
        <w:t>, bei Bedarf auch öfter,</w:t>
      </w:r>
      <w:r w:rsidRPr="00194538">
        <w:t xml:space="preserve"> freie Platzkapazitäten mit </w:t>
      </w:r>
      <w:r w:rsidR="00C06D21" w:rsidRPr="00194538">
        <w:t xml:space="preserve">detaillierten </w:t>
      </w:r>
      <w:r w:rsidRPr="00194538">
        <w:t>Hinweisen für eine zweckmäßige Belegung.</w:t>
      </w:r>
    </w:p>
    <w:p w14:paraId="1E184BA6" w14:textId="77777777" w:rsidR="00DC36AB" w:rsidRPr="00194538" w:rsidRDefault="00DC36AB">
      <w:pPr>
        <w:numPr>
          <w:ilvl w:val="0"/>
          <w:numId w:val="23"/>
        </w:numPr>
        <w:ind w:right="142"/>
        <w:jc w:val="both"/>
      </w:pPr>
      <w:r w:rsidRPr="00194538">
        <w:t>Eine Zusicherung über die Zuweisung von Asylbewerbern aufgrund dieser Meldungen erfolgt seitens des Auftraggebers nicht.</w:t>
      </w:r>
    </w:p>
    <w:p w14:paraId="251AE896" w14:textId="77777777" w:rsidR="00DC36AB" w:rsidRPr="00194538" w:rsidRDefault="00DC36AB">
      <w:pPr>
        <w:ind w:right="141"/>
        <w:jc w:val="both"/>
      </w:pPr>
    </w:p>
    <w:p w14:paraId="14598EB2" w14:textId="77777777" w:rsidR="00DC36AB" w:rsidRPr="00194538" w:rsidRDefault="00DC36AB">
      <w:pPr>
        <w:ind w:right="141"/>
      </w:pPr>
    </w:p>
    <w:p w14:paraId="4AC41216" w14:textId="77777777" w:rsidR="00DC36AB" w:rsidRPr="00194538" w:rsidRDefault="00DC36AB">
      <w:pPr>
        <w:ind w:right="141"/>
      </w:pPr>
    </w:p>
    <w:p w14:paraId="5EF6C483" w14:textId="77777777" w:rsidR="00DC36AB" w:rsidRDefault="00DC36AB">
      <w:pPr>
        <w:tabs>
          <w:tab w:val="left" w:pos="567"/>
        </w:tabs>
        <w:ind w:left="567" w:right="141" w:hanging="567"/>
        <w:rPr>
          <w:b/>
          <w:u w:val="single"/>
        </w:rPr>
      </w:pPr>
      <w:r w:rsidRPr="00DE3963">
        <w:rPr>
          <w:b/>
          <w:u w:val="single"/>
        </w:rPr>
        <w:t>VII.</w:t>
      </w:r>
      <w:r w:rsidRPr="00DE3963">
        <w:rPr>
          <w:b/>
          <w:u w:val="single"/>
        </w:rPr>
        <w:tab/>
        <w:t>Laufende Unterhaltung und Instandsetzung des Gebäudes incl. Reparaturen an</w:t>
      </w:r>
      <w:r w:rsidRPr="00194538">
        <w:rPr>
          <w:b/>
        </w:rPr>
        <w:t xml:space="preserve"> </w:t>
      </w:r>
      <w:r w:rsidRPr="00DE3963">
        <w:rPr>
          <w:b/>
          <w:u w:val="single"/>
        </w:rPr>
        <w:t>den Einrichtungs- und Ausstattungsgegenständen sowie technischen Geräten und deren Ersatzbeschaffung</w:t>
      </w:r>
    </w:p>
    <w:p w14:paraId="3BDDAC5B" w14:textId="77777777" w:rsidR="00DC36AB" w:rsidRDefault="00DC36AB">
      <w:pPr>
        <w:ind w:right="141"/>
      </w:pPr>
    </w:p>
    <w:p w14:paraId="422A05EF" w14:textId="77777777" w:rsidR="006546D7" w:rsidRPr="006546D7" w:rsidRDefault="00DC36AB" w:rsidP="00457637">
      <w:pPr>
        <w:numPr>
          <w:ilvl w:val="0"/>
          <w:numId w:val="19"/>
        </w:numPr>
        <w:spacing w:after="120"/>
        <w:ind w:right="142"/>
        <w:jc w:val="both"/>
      </w:pPr>
      <w:r w:rsidRPr="00194538">
        <w:t>Zu den</w:t>
      </w:r>
      <w:r w:rsidR="006546D7">
        <w:t xml:space="preserve"> Verpflichtungen des Auftragnehmers na</w:t>
      </w:r>
      <w:r w:rsidRPr="00194538">
        <w:t xml:space="preserve">ch </w:t>
      </w:r>
      <w:r w:rsidR="00295C34">
        <w:t xml:space="preserve">§ 6 Abs. 4 </w:t>
      </w:r>
      <w:r w:rsidR="006546D7">
        <w:t>- 6 gehören insbesondere alle Maßnahmen nach Anlage 12</w:t>
      </w:r>
      <w:r w:rsidR="00295C34">
        <w:t xml:space="preserve">, </w:t>
      </w:r>
      <w:r w:rsidRPr="006546D7">
        <w:t xml:space="preserve">soweit diese Pflichten nicht dem Vermieter </w:t>
      </w:r>
      <w:r w:rsidR="00295C34" w:rsidRPr="006546D7">
        <w:t xml:space="preserve">bzw. dem Auftraggeber </w:t>
      </w:r>
      <w:r w:rsidRPr="006546D7">
        <w:t xml:space="preserve">obliegen. </w:t>
      </w:r>
    </w:p>
    <w:p w14:paraId="28CF6ED4" w14:textId="268DE06A" w:rsidR="00DC36AB" w:rsidRPr="00194538" w:rsidRDefault="00DC36AB" w:rsidP="00457637">
      <w:pPr>
        <w:numPr>
          <w:ilvl w:val="0"/>
          <w:numId w:val="19"/>
        </w:numPr>
        <w:spacing w:after="120"/>
        <w:ind w:right="142"/>
        <w:jc w:val="both"/>
      </w:pPr>
      <w:r w:rsidRPr="00194538">
        <w:t xml:space="preserve">Der Auftragnehmer hat </w:t>
      </w:r>
      <w:r w:rsidR="00457637" w:rsidRPr="00457637">
        <w:t xml:space="preserve">dem Auftraggeber </w:t>
      </w:r>
      <w:r w:rsidRPr="00194538">
        <w:t>Schäden an Dach und Fach der ihm überlassenen Räumlichkeiten, sobald sie bemerkt werden oder vorauszusehen sind, unverzüglich anzuzeigen. Sollte dies</w:t>
      </w:r>
      <w:r w:rsidR="00457637">
        <w:t xml:space="preserve"> </w:t>
      </w:r>
      <w:r w:rsidRPr="00194538">
        <w:t>nicht möglich sein, ist der Auftragnehmer zur Abwendung weiterer drohender Schäden berechtigt, auf Kosten des Auftraggebers alle notwendigen Maßnahmen zu veranlassen.</w:t>
      </w:r>
    </w:p>
    <w:p w14:paraId="38DB8366" w14:textId="77777777" w:rsidR="00DC36AB" w:rsidRDefault="00DC36AB" w:rsidP="00295C34">
      <w:pPr>
        <w:numPr>
          <w:ilvl w:val="0"/>
          <w:numId w:val="19"/>
        </w:numPr>
        <w:spacing w:after="120"/>
        <w:ind w:right="142"/>
        <w:jc w:val="both"/>
      </w:pPr>
      <w:r w:rsidRPr="00194538">
        <w:t>Für bestimmte Tätigkeiten können Asylbewerber im Rahmen der gemeinnützigen Tätigkeit eingesetzt werden. Das Nähere dazu regelt Abschnitt IV dieser Dienstanweisung.</w:t>
      </w:r>
    </w:p>
    <w:p w14:paraId="584CA55D" w14:textId="77777777" w:rsidR="00295C34" w:rsidRPr="00194538" w:rsidRDefault="00295C34" w:rsidP="00295C34">
      <w:pPr>
        <w:numPr>
          <w:ilvl w:val="0"/>
          <w:numId w:val="19"/>
        </w:numPr>
        <w:spacing w:after="120"/>
        <w:ind w:right="142"/>
        <w:jc w:val="both"/>
      </w:pPr>
      <w:r w:rsidRPr="00194538">
        <w:t xml:space="preserve">Der Auftragnehmer legt dem Auftraggeber jährlich einen Kurzbericht über </w:t>
      </w:r>
      <w:r>
        <w:t xml:space="preserve">die </w:t>
      </w:r>
      <w:r w:rsidRPr="00194538">
        <w:t>getätigte</w:t>
      </w:r>
      <w:r>
        <w:t>n</w:t>
      </w:r>
      <w:r w:rsidRPr="00194538">
        <w:t xml:space="preserve"> Ersatzbeschaffungen sowie wesentliche Instandhaltungsmaßnahmen vor.</w:t>
      </w:r>
    </w:p>
    <w:p w14:paraId="0F70BB4D" w14:textId="77777777" w:rsidR="00DC36AB" w:rsidRPr="00194538" w:rsidRDefault="00DC36AB" w:rsidP="00DC36AB">
      <w:pPr>
        <w:ind w:right="141"/>
        <w:jc w:val="both"/>
      </w:pPr>
    </w:p>
    <w:p w14:paraId="72CE3CA1" w14:textId="77777777" w:rsidR="00DC36AB" w:rsidRPr="00194538" w:rsidRDefault="00DC36AB" w:rsidP="00DC36AB">
      <w:pPr>
        <w:ind w:right="141"/>
        <w:jc w:val="both"/>
      </w:pPr>
    </w:p>
    <w:p w14:paraId="6CF8ED83" w14:textId="77777777" w:rsidR="00DC36AB" w:rsidRPr="00194538" w:rsidRDefault="00DC36AB" w:rsidP="00DC36AB">
      <w:pPr>
        <w:ind w:right="141"/>
        <w:jc w:val="both"/>
      </w:pPr>
    </w:p>
    <w:p w14:paraId="24BCB2B4" w14:textId="739EEA8A" w:rsidR="00DC36AB" w:rsidRPr="00DE3963" w:rsidRDefault="00DC36AB" w:rsidP="00DE3963">
      <w:pPr>
        <w:ind w:right="141"/>
        <w:rPr>
          <w:b/>
          <w:u w:val="single"/>
        </w:rPr>
      </w:pPr>
      <w:r w:rsidRPr="00DE3963">
        <w:rPr>
          <w:b/>
          <w:u w:val="single"/>
        </w:rPr>
        <w:t>VIII.</w:t>
      </w:r>
      <w:r w:rsidRPr="00DE3963">
        <w:rPr>
          <w:b/>
          <w:u w:val="single"/>
        </w:rPr>
        <w:tab/>
      </w:r>
      <w:r w:rsidR="00FB2921">
        <w:rPr>
          <w:b/>
          <w:u w:val="single"/>
        </w:rPr>
        <w:t>Sonstiges</w:t>
      </w:r>
    </w:p>
    <w:p w14:paraId="76205D75" w14:textId="77777777" w:rsidR="00DC36AB" w:rsidRPr="00194538" w:rsidRDefault="00DC36AB">
      <w:pPr>
        <w:ind w:right="141"/>
      </w:pPr>
    </w:p>
    <w:p w14:paraId="52AE48F0" w14:textId="77777777" w:rsidR="00DC36AB" w:rsidRPr="00194538" w:rsidRDefault="00DC36AB">
      <w:pPr>
        <w:ind w:right="141"/>
        <w:jc w:val="both"/>
      </w:pPr>
      <w:r w:rsidRPr="00194538">
        <w:t xml:space="preserve">Die Dienstanweisung kann jederzeit den Gegebenheiten angepasst werden, soweit diese Anpassung dem Vertragszweck dient und auf die Kalkulation der Vergütung bzw. die Vergütung selbst keinen Einfluss hat. Mündliche Anweisungen, die für einen längeren Zeitraum gelten sollen, sind seitens des Auftraggebers innerhalb einer Woche schriftlich zu wiederholen, um Bestandteil dieses Vertrages zu werden. </w:t>
      </w:r>
    </w:p>
    <w:p w14:paraId="03310DB6" w14:textId="77777777" w:rsidR="00DC36AB" w:rsidRPr="00194538" w:rsidRDefault="00DC36AB">
      <w:pPr>
        <w:ind w:right="141"/>
        <w:jc w:val="both"/>
      </w:pPr>
    </w:p>
    <w:p w14:paraId="0BE7AF86" w14:textId="77777777" w:rsidR="001211DC" w:rsidRPr="00194538" w:rsidRDefault="00DE3963" w:rsidP="00DE3963">
      <w:pPr>
        <w:ind w:right="141"/>
        <w:jc w:val="right"/>
        <w:rPr>
          <w:b/>
          <w:sz w:val="24"/>
          <w:szCs w:val="24"/>
        </w:rPr>
      </w:pPr>
      <w:r>
        <w:br w:type="page"/>
      </w:r>
      <w:r w:rsidR="001211DC" w:rsidRPr="00194538">
        <w:rPr>
          <w:b/>
          <w:sz w:val="24"/>
          <w:szCs w:val="24"/>
        </w:rPr>
        <w:lastRenderedPageBreak/>
        <w:t>Anlage 5</w:t>
      </w:r>
    </w:p>
    <w:p w14:paraId="52456832" w14:textId="77777777" w:rsidR="001211DC" w:rsidRPr="00194538" w:rsidRDefault="001211DC" w:rsidP="001211DC">
      <w:pPr>
        <w:ind w:right="141"/>
        <w:jc w:val="both"/>
      </w:pPr>
    </w:p>
    <w:p w14:paraId="4BBB1FB2" w14:textId="77777777" w:rsidR="001211DC" w:rsidRPr="00194538" w:rsidRDefault="001211DC" w:rsidP="001211DC">
      <w:pPr>
        <w:ind w:right="141"/>
        <w:jc w:val="both"/>
      </w:pPr>
    </w:p>
    <w:p w14:paraId="64BBBC8A" w14:textId="77777777" w:rsidR="001211DC" w:rsidRPr="00194538" w:rsidRDefault="001211DC" w:rsidP="001211DC">
      <w:pPr>
        <w:ind w:right="141"/>
        <w:jc w:val="center"/>
        <w:rPr>
          <w:b/>
          <w:sz w:val="24"/>
          <w:szCs w:val="24"/>
          <w:u w:val="single"/>
        </w:rPr>
      </w:pPr>
      <w:r w:rsidRPr="00194538">
        <w:rPr>
          <w:b/>
          <w:sz w:val="24"/>
          <w:szCs w:val="24"/>
          <w:u w:val="single"/>
        </w:rPr>
        <w:t>Übersicht der</w:t>
      </w:r>
    </w:p>
    <w:p w14:paraId="113CE1E9" w14:textId="77777777" w:rsidR="001211DC" w:rsidRPr="00194538" w:rsidRDefault="001211DC" w:rsidP="001211DC">
      <w:pPr>
        <w:ind w:right="141"/>
        <w:jc w:val="center"/>
        <w:rPr>
          <w:b/>
          <w:sz w:val="24"/>
          <w:szCs w:val="24"/>
          <w:u w:val="single"/>
        </w:rPr>
      </w:pPr>
    </w:p>
    <w:p w14:paraId="67B37112" w14:textId="77777777" w:rsidR="001211DC" w:rsidRPr="00194538" w:rsidRDefault="001211DC" w:rsidP="001211DC">
      <w:pPr>
        <w:ind w:right="141"/>
        <w:jc w:val="center"/>
        <w:rPr>
          <w:b/>
          <w:sz w:val="24"/>
          <w:szCs w:val="24"/>
          <w:u w:val="single"/>
        </w:rPr>
      </w:pPr>
      <w:r w:rsidRPr="00194538">
        <w:rPr>
          <w:b/>
          <w:sz w:val="24"/>
          <w:szCs w:val="24"/>
          <w:u w:val="single"/>
        </w:rPr>
        <w:t>Einrichtungs- und Ausstattungsgegenstände und technischen Geräte</w:t>
      </w:r>
    </w:p>
    <w:p w14:paraId="6A05C00A" w14:textId="77777777" w:rsidR="001211DC" w:rsidRPr="00194538" w:rsidRDefault="001211DC" w:rsidP="001211DC">
      <w:pPr>
        <w:ind w:right="141"/>
        <w:jc w:val="both"/>
      </w:pPr>
    </w:p>
    <w:p w14:paraId="79A52D2D" w14:textId="6B51F073" w:rsidR="001211DC" w:rsidRPr="00194538" w:rsidRDefault="001211DC" w:rsidP="001211DC">
      <w:pPr>
        <w:ind w:right="141"/>
        <w:jc w:val="center"/>
      </w:pPr>
      <w:r w:rsidRPr="00194538">
        <w:t xml:space="preserve">(Stand:  </w:t>
      </w:r>
      <w:r w:rsidR="00320EF4">
        <w:rPr>
          <w:color w:val="FF0000"/>
        </w:rPr>
        <w:t>xxx</w:t>
      </w:r>
      <w:r w:rsidRPr="00194538">
        <w:t xml:space="preserve"> )</w:t>
      </w:r>
    </w:p>
    <w:p w14:paraId="50C3069E" w14:textId="77777777" w:rsidR="001211DC" w:rsidRPr="00194538" w:rsidRDefault="001211DC" w:rsidP="001211DC">
      <w:pPr>
        <w:ind w:right="141"/>
        <w:jc w:val="both"/>
      </w:pPr>
    </w:p>
    <w:p w14:paraId="64E1AB32" w14:textId="77777777" w:rsidR="001211DC" w:rsidRPr="00194538" w:rsidRDefault="001211DC" w:rsidP="001211DC">
      <w:pPr>
        <w:ind w:right="141"/>
        <w:jc w:val="both"/>
      </w:pP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4334"/>
        <w:gridCol w:w="1923"/>
        <w:gridCol w:w="2106"/>
      </w:tblGrid>
      <w:tr w:rsidR="001211DC" w:rsidRPr="00194538" w14:paraId="4A588504" w14:textId="77777777" w:rsidTr="0080407A">
        <w:trPr>
          <w:trHeight w:val="454"/>
        </w:trPr>
        <w:tc>
          <w:tcPr>
            <w:tcW w:w="1195" w:type="dxa"/>
            <w:tcBorders>
              <w:top w:val="double" w:sz="4" w:space="0" w:color="auto"/>
              <w:bottom w:val="double" w:sz="4" w:space="0" w:color="auto"/>
            </w:tcBorders>
            <w:shd w:val="clear" w:color="auto" w:fill="auto"/>
          </w:tcPr>
          <w:p w14:paraId="40718829" w14:textId="77777777" w:rsidR="001211DC" w:rsidRPr="00194538" w:rsidRDefault="001211DC" w:rsidP="001211DC">
            <w:pPr>
              <w:ind w:right="141"/>
              <w:jc w:val="center"/>
              <w:rPr>
                <w:b/>
              </w:rPr>
            </w:pPr>
            <w:r w:rsidRPr="00194538">
              <w:rPr>
                <w:b/>
              </w:rPr>
              <w:t>Anzahl</w:t>
            </w:r>
          </w:p>
        </w:tc>
        <w:tc>
          <w:tcPr>
            <w:tcW w:w="4334" w:type="dxa"/>
            <w:tcBorders>
              <w:top w:val="double" w:sz="4" w:space="0" w:color="auto"/>
              <w:bottom w:val="double" w:sz="4" w:space="0" w:color="auto"/>
            </w:tcBorders>
            <w:shd w:val="clear" w:color="auto" w:fill="auto"/>
          </w:tcPr>
          <w:p w14:paraId="5E81756B" w14:textId="77777777" w:rsidR="001211DC" w:rsidRPr="00194538" w:rsidRDefault="001211DC" w:rsidP="001211DC">
            <w:pPr>
              <w:ind w:right="141"/>
              <w:jc w:val="center"/>
              <w:rPr>
                <w:b/>
              </w:rPr>
            </w:pPr>
            <w:r w:rsidRPr="00194538">
              <w:rPr>
                <w:b/>
              </w:rPr>
              <w:t>Gegenstand</w:t>
            </w:r>
          </w:p>
        </w:tc>
        <w:tc>
          <w:tcPr>
            <w:tcW w:w="1923" w:type="dxa"/>
            <w:tcBorders>
              <w:top w:val="double" w:sz="4" w:space="0" w:color="auto"/>
              <w:bottom w:val="double" w:sz="4" w:space="0" w:color="auto"/>
            </w:tcBorders>
            <w:shd w:val="clear" w:color="auto" w:fill="auto"/>
          </w:tcPr>
          <w:p w14:paraId="2782729F" w14:textId="77777777" w:rsidR="001211DC" w:rsidRPr="00194538" w:rsidRDefault="001211DC" w:rsidP="001211DC">
            <w:pPr>
              <w:ind w:right="141"/>
              <w:jc w:val="center"/>
              <w:rPr>
                <w:b/>
              </w:rPr>
            </w:pPr>
            <w:r w:rsidRPr="00194538">
              <w:rPr>
                <w:b/>
              </w:rPr>
              <w:t>Anschaf</w:t>
            </w:r>
            <w:r w:rsidR="0080407A">
              <w:rPr>
                <w:b/>
              </w:rPr>
              <w:t>fungs-</w:t>
            </w:r>
            <w:r w:rsidRPr="00194538">
              <w:rPr>
                <w:b/>
              </w:rPr>
              <w:t>jahr</w:t>
            </w:r>
          </w:p>
        </w:tc>
        <w:tc>
          <w:tcPr>
            <w:tcW w:w="2106" w:type="dxa"/>
            <w:tcBorders>
              <w:top w:val="double" w:sz="4" w:space="0" w:color="auto"/>
              <w:bottom w:val="double" w:sz="4" w:space="0" w:color="auto"/>
            </w:tcBorders>
            <w:shd w:val="clear" w:color="auto" w:fill="auto"/>
          </w:tcPr>
          <w:p w14:paraId="5274150D" w14:textId="77777777" w:rsidR="001211DC" w:rsidRPr="00194538" w:rsidRDefault="001211DC" w:rsidP="001211DC">
            <w:pPr>
              <w:ind w:right="141"/>
              <w:jc w:val="center"/>
              <w:rPr>
                <w:b/>
              </w:rPr>
            </w:pPr>
            <w:r w:rsidRPr="00194538">
              <w:rPr>
                <w:b/>
              </w:rPr>
              <w:t>Bemerkungen</w:t>
            </w:r>
          </w:p>
        </w:tc>
      </w:tr>
      <w:tr w:rsidR="001211DC" w:rsidRPr="00194538" w14:paraId="2E96F109" w14:textId="77777777" w:rsidTr="0080407A">
        <w:trPr>
          <w:trHeight w:val="454"/>
        </w:trPr>
        <w:tc>
          <w:tcPr>
            <w:tcW w:w="1195" w:type="dxa"/>
            <w:tcBorders>
              <w:top w:val="double" w:sz="4" w:space="0" w:color="auto"/>
            </w:tcBorders>
            <w:shd w:val="clear" w:color="auto" w:fill="auto"/>
            <w:vAlign w:val="center"/>
          </w:tcPr>
          <w:p w14:paraId="40F3B681" w14:textId="77777777" w:rsidR="001211DC" w:rsidRPr="00194538" w:rsidRDefault="001211DC" w:rsidP="001211DC">
            <w:pPr>
              <w:ind w:right="141"/>
              <w:jc w:val="both"/>
            </w:pPr>
          </w:p>
        </w:tc>
        <w:tc>
          <w:tcPr>
            <w:tcW w:w="4334" w:type="dxa"/>
            <w:tcBorders>
              <w:top w:val="double" w:sz="4" w:space="0" w:color="auto"/>
            </w:tcBorders>
            <w:shd w:val="clear" w:color="auto" w:fill="auto"/>
            <w:vAlign w:val="center"/>
          </w:tcPr>
          <w:p w14:paraId="60AD5AB6" w14:textId="77777777" w:rsidR="001211DC" w:rsidRPr="00194538" w:rsidRDefault="001211DC" w:rsidP="001211DC">
            <w:pPr>
              <w:ind w:right="141"/>
              <w:jc w:val="both"/>
            </w:pPr>
            <w:r w:rsidRPr="00194538">
              <w:t>Metallspinde</w:t>
            </w:r>
          </w:p>
        </w:tc>
        <w:tc>
          <w:tcPr>
            <w:tcW w:w="1923" w:type="dxa"/>
            <w:tcBorders>
              <w:top w:val="double" w:sz="4" w:space="0" w:color="auto"/>
            </w:tcBorders>
            <w:shd w:val="clear" w:color="auto" w:fill="auto"/>
          </w:tcPr>
          <w:p w14:paraId="757DEEE0" w14:textId="77777777" w:rsidR="001211DC" w:rsidRPr="00194538" w:rsidRDefault="001211DC" w:rsidP="001211DC">
            <w:pPr>
              <w:ind w:right="141"/>
              <w:jc w:val="both"/>
            </w:pPr>
          </w:p>
        </w:tc>
        <w:tc>
          <w:tcPr>
            <w:tcW w:w="2106" w:type="dxa"/>
            <w:tcBorders>
              <w:top w:val="double" w:sz="4" w:space="0" w:color="auto"/>
            </w:tcBorders>
            <w:shd w:val="clear" w:color="auto" w:fill="auto"/>
            <w:vAlign w:val="center"/>
          </w:tcPr>
          <w:p w14:paraId="7B4203C1" w14:textId="77777777" w:rsidR="001211DC" w:rsidRPr="00194538" w:rsidRDefault="001211DC" w:rsidP="001211DC">
            <w:pPr>
              <w:ind w:right="141"/>
              <w:jc w:val="both"/>
            </w:pPr>
          </w:p>
        </w:tc>
      </w:tr>
      <w:tr w:rsidR="001211DC" w:rsidRPr="00194538" w14:paraId="195D68F9" w14:textId="77777777" w:rsidTr="0080407A">
        <w:trPr>
          <w:trHeight w:val="454"/>
        </w:trPr>
        <w:tc>
          <w:tcPr>
            <w:tcW w:w="1195" w:type="dxa"/>
            <w:shd w:val="clear" w:color="auto" w:fill="auto"/>
            <w:vAlign w:val="center"/>
          </w:tcPr>
          <w:p w14:paraId="6FA9ABBA" w14:textId="77777777" w:rsidR="001211DC" w:rsidRPr="00194538" w:rsidRDefault="001211DC" w:rsidP="001211DC">
            <w:pPr>
              <w:ind w:right="141"/>
              <w:jc w:val="both"/>
            </w:pPr>
          </w:p>
        </w:tc>
        <w:tc>
          <w:tcPr>
            <w:tcW w:w="4334" w:type="dxa"/>
            <w:shd w:val="clear" w:color="auto" w:fill="auto"/>
            <w:vAlign w:val="center"/>
          </w:tcPr>
          <w:p w14:paraId="5B2DE705" w14:textId="77777777" w:rsidR="001211DC" w:rsidRPr="00194538" w:rsidRDefault="001211DC" w:rsidP="001211DC">
            <w:pPr>
              <w:ind w:right="141"/>
              <w:jc w:val="both"/>
            </w:pPr>
            <w:r w:rsidRPr="00194538">
              <w:t>Holzschränke</w:t>
            </w:r>
          </w:p>
        </w:tc>
        <w:tc>
          <w:tcPr>
            <w:tcW w:w="1923" w:type="dxa"/>
            <w:shd w:val="clear" w:color="auto" w:fill="auto"/>
          </w:tcPr>
          <w:p w14:paraId="0B048CC0" w14:textId="77777777" w:rsidR="001211DC" w:rsidRPr="00194538" w:rsidRDefault="001211DC" w:rsidP="001211DC">
            <w:pPr>
              <w:ind w:right="141"/>
              <w:jc w:val="both"/>
            </w:pPr>
          </w:p>
        </w:tc>
        <w:tc>
          <w:tcPr>
            <w:tcW w:w="2106" w:type="dxa"/>
            <w:shd w:val="clear" w:color="auto" w:fill="auto"/>
            <w:vAlign w:val="center"/>
          </w:tcPr>
          <w:p w14:paraId="489864BC" w14:textId="77777777" w:rsidR="001211DC" w:rsidRPr="00194538" w:rsidRDefault="001211DC" w:rsidP="001211DC">
            <w:pPr>
              <w:ind w:right="141"/>
              <w:jc w:val="both"/>
            </w:pPr>
          </w:p>
        </w:tc>
      </w:tr>
      <w:tr w:rsidR="001211DC" w:rsidRPr="00194538" w14:paraId="0CDBDAE3" w14:textId="77777777" w:rsidTr="0080407A">
        <w:trPr>
          <w:trHeight w:val="454"/>
        </w:trPr>
        <w:tc>
          <w:tcPr>
            <w:tcW w:w="1195" w:type="dxa"/>
            <w:shd w:val="clear" w:color="auto" w:fill="auto"/>
            <w:vAlign w:val="center"/>
          </w:tcPr>
          <w:p w14:paraId="2F90E8C8" w14:textId="77777777" w:rsidR="001211DC" w:rsidRPr="00194538" w:rsidRDefault="001211DC" w:rsidP="001211DC">
            <w:pPr>
              <w:ind w:right="141"/>
              <w:jc w:val="both"/>
            </w:pPr>
          </w:p>
        </w:tc>
        <w:tc>
          <w:tcPr>
            <w:tcW w:w="4334" w:type="dxa"/>
            <w:shd w:val="clear" w:color="auto" w:fill="auto"/>
            <w:vAlign w:val="center"/>
          </w:tcPr>
          <w:p w14:paraId="653F0FB4" w14:textId="77777777" w:rsidR="001211DC" w:rsidRPr="00194538" w:rsidRDefault="001211DC" w:rsidP="001211DC">
            <w:pPr>
              <w:ind w:right="141"/>
              <w:jc w:val="both"/>
            </w:pPr>
            <w:r w:rsidRPr="00194538">
              <w:t>Holzstühle</w:t>
            </w:r>
          </w:p>
        </w:tc>
        <w:tc>
          <w:tcPr>
            <w:tcW w:w="1923" w:type="dxa"/>
            <w:shd w:val="clear" w:color="auto" w:fill="auto"/>
          </w:tcPr>
          <w:p w14:paraId="3F4A5E6F" w14:textId="77777777" w:rsidR="001211DC" w:rsidRPr="00194538" w:rsidRDefault="001211DC" w:rsidP="001211DC">
            <w:pPr>
              <w:ind w:right="141"/>
              <w:jc w:val="both"/>
            </w:pPr>
          </w:p>
        </w:tc>
        <w:tc>
          <w:tcPr>
            <w:tcW w:w="2106" w:type="dxa"/>
            <w:shd w:val="clear" w:color="auto" w:fill="auto"/>
            <w:vAlign w:val="center"/>
          </w:tcPr>
          <w:p w14:paraId="23158D56" w14:textId="77777777" w:rsidR="001211DC" w:rsidRPr="00194538" w:rsidRDefault="001211DC" w:rsidP="001211DC">
            <w:pPr>
              <w:ind w:right="141"/>
              <w:jc w:val="both"/>
            </w:pPr>
          </w:p>
        </w:tc>
      </w:tr>
      <w:tr w:rsidR="001211DC" w:rsidRPr="00194538" w14:paraId="3BFE3348" w14:textId="77777777" w:rsidTr="0080407A">
        <w:trPr>
          <w:trHeight w:val="454"/>
        </w:trPr>
        <w:tc>
          <w:tcPr>
            <w:tcW w:w="1195" w:type="dxa"/>
            <w:shd w:val="clear" w:color="auto" w:fill="auto"/>
            <w:vAlign w:val="center"/>
          </w:tcPr>
          <w:p w14:paraId="6968E43E" w14:textId="77777777" w:rsidR="001211DC" w:rsidRPr="00194538" w:rsidRDefault="001211DC" w:rsidP="001211DC">
            <w:pPr>
              <w:ind w:right="141"/>
              <w:jc w:val="both"/>
            </w:pPr>
          </w:p>
        </w:tc>
        <w:tc>
          <w:tcPr>
            <w:tcW w:w="4334" w:type="dxa"/>
            <w:shd w:val="clear" w:color="auto" w:fill="auto"/>
            <w:vAlign w:val="center"/>
          </w:tcPr>
          <w:p w14:paraId="78091E0C" w14:textId="77777777" w:rsidR="001211DC" w:rsidRPr="00194538" w:rsidRDefault="001211DC" w:rsidP="001211DC">
            <w:pPr>
              <w:ind w:right="141"/>
              <w:jc w:val="both"/>
            </w:pPr>
            <w:r w:rsidRPr="00194538">
              <w:t>Tische</w:t>
            </w:r>
          </w:p>
        </w:tc>
        <w:tc>
          <w:tcPr>
            <w:tcW w:w="1923" w:type="dxa"/>
            <w:shd w:val="clear" w:color="auto" w:fill="auto"/>
          </w:tcPr>
          <w:p w14:paraId="10D2B869" w14:textId="77777777" w:rsidR="001211DC" w:rsidRPr="00194538" w:rsidRDefault="001211DC" w:rsidP="001211DC">
            <w:pPr>
              <w:ind w:right="141"/>
              <w:jc w:val="both"/>
            </w:pPr>
          </w:p>
        </w:tc>
        <w:tc>
          <w:tcPr>
            <w:tcW w:w="2106" w:type="dxa"/>
            <w:shd w:val="clear" w:color="auto" w:fill="auto"/>
            <w:vAlign w:val="center"/>
          </w:tcPr>
          <w:p w14:paraId="7EF945F8" w14:textId="77777777" w:rsidR="001211DC" w:rsidRPr="00194538" w:rsidRDefault="001211DC" w:rsidP="001211DC">
            <w:pPr>
              <w:ind w:right="141"/>
              <w:jc w:val="both"/>
            </w:pPr>
          </w:p>
        </w:tc>
      </w:tr>
      <w:tr w:rsidR="001211DC" w:rsidRPr="00194538" w14:paraId="722EB35F" w14:textId="77777777" w:rsidTr="0080407A">
        <w:trPr>
          <w:trHeight w:val="454"/>
        </w:trPr>
        <w:tc>
          <w:tcPr>
            <w:tcW w:w="1195" w:type="dxa"/>
            <w:shd w:val="clear" w:color="auto" w:fill="auto"/>
            <w:vAlign w:val="center"/>
          </w:tcPr>
          <w:p w14:paraId="2202121F" w14:textId="77777777" w:rsidR="001211DC" w:rsidRPr="00194538" w:rsidRDefault="001211DC" w:rsidP="001211DC">
            <w:pPr>
              <w:ind w:right="141"/>
              <w:jc w:val="both"/>
            </w:pPr>
          </w:p>
        </w:tc>
        <w:tc>
          <w:tcPr>
            <w:tcW w:w="4334" w:type="dxa"/>
            <w:shd w:val="clear" w:color="auto" w:fill="auto"/>
            <w:vAlign w:val="center"/>
          </w:tcPr>
          <w:p w14:paraId="447DF53F" w14:textId="77777777" w:rsidR="001211DC" w:rsidRPr="00194538" w:rsidRDefault="001211DC" w:rsidP="001211DC">
            <w:pPr>
              <w:ind w:right="141"/>
              <w:jc w:val="both"/>
            </w:pPr>
            <w:r w:rsidRPr="00194538">
              <w:t>Metallbetten</w:t>
            </w:r>
          </w:p>
        </w:tc>
        <w:tc>
          <w:tcPr>
            <w:tcW w:w="1923" w:type="dxa"/>
            <w:shd w:val="clear" w:color="auto" w:fill="auto"/>
          </w:tcPr>
          <w:p w14:paraId="2F363E64" w14:textId="77777777" w:rsidR="001211DC" w:rsidRPr="00194538" w:rsidRDefault="001211DC" w:rsidP="001211DC">
            <w:pPr>
              <w:ind w:right="141"/>
              <w:jc w:val="both"/>
            </w:pPr>
          </w:p>
        </w:tc>
        <w:tc>
          <w:tcPr>
            <w:tcW w:w="2106" w:type="dxa"/>
            <w:shd w:val="clear" w:color="auto" w:fill="auto"/>
            <w:vAlign w:val="center"/>
          </w:tcPr>
          <w:p w14:paraId="4F044743" w14:textId="77777777" w:rsidR="001211DC" w:rsidRPr="00194538" w:rsidRDefault="001211DC" w:rsidP="001211DC">
            <w:pPr>
              <w:ind w:right="141"/>
              <w:jc w:val="both"/>
            </w:pPr>
          </w:p>
        </w:tc>
      </w:tr>
      <w:tr w:rsidR="001211DC" w:rsidRPr="00194538" w14:paraId="77752DC1" w14:textId="77777777" w:rsidTr="0080407A">
        <w:trPr>
          <w:trHeight w:val="454"/>
        </w:trPr>
        <w:tc>
          <w:tcPr>
            <w:tcW w:w="1195" w:type="dxa"/>
            <w:shd w:val="clear" w:color="auto" w:fill="auto"/>
            <w:vAlign w:val="center"/>
          </w:tcPr>
          <w:p w14:paraId="04A44225" w14:textId="77777777" w:rsidR="001211DC" w:rsidRPr="00194538" w:rsidRDefault="001211DC" w:rsidP="001211DC">
            <w:pPr>
              <w:ind w:right="141"/>
              <w:jc w:val="both"/>
            </w:pPr>
          </w:p>
        </w:tc>
        <w:tc>
          <w:tcPr>
            <w:tcW w:w="4334" w:type="dxa"/>
            <w:shd w:val="clear" w:color="auto" w:fill="auto"/>
            <w:vAlign w:val="center"/>
          </w:tcPr>
          <w:p w14:paraId="2C8A3805" w14:textId="77777777" w:rsidR="001211DC" w:rsidRPr="00194538" w:rsidRDefault="001211DC" w:rsidP="001211DC">
            <w:pPr>
              <w:ind w:right="141"/>
              <w:jc w:val="both"/>
            </w:pPr>
            <w:r w:rsidRPr="00194538">
              <w:t>Matratzen</w:t>
            </w:r>
          </w:p>
        </w:tc>
        <w:tc>
          <w:tcPr>
            <w:tcW w:w="1923" w:type="dxa"/>
            <w:shd w:val="clear" w:color="auto" w:fill="auto"/>
          </w:tcPr>
          <w:p w14:paraId="4D93E298" w14:textId="77777777" w:rsidR="001211DC" w:rsidRPr="00194538" w:rsidRDefault="001211DC" w:rsidP="001211DC">
            <w:pPr>
              <w:ind w:right="141"/>
              <w:jc w:val="both"/>
            </w:pPr>
          </w:p>
        </w:tc>
        <w:tc>
          <w:tcPr>
            <w:tcW w:w="2106" w:type="dxa"/>
            <w:shd w:val="clear" w:color="auto" w:fill="auto"/>
            <w:vAlign w:val="center"/>
          </w:tcPr>
          <w:p w14:paraId="3D68C5B3" w14:textId="77777777" w:rsidR="001211DC" w:rsidRPr="00194538" w:rsidRDefault="001211DC" w:rsidP="001211DC">
            <w:pPr>
              <w:ind w:right="141"/>
              <w:jc w:val="both"/>
            </w:pPr>
          </w:p>
        </w:tc>
      </w:tr>
      <w:tr w:rsidR="0080407A" w:rsidRPr="00194538" w14:paraId="2EA362D9" w14:textId="77777777" w:rsidTr="0080407A">
        <w:trPr>
          <w:trHeight w:val="454"/>
        </w:trPr>
        <w:tc>
          <w:tcPr>
            <w:tcW w:w="1195" w:type="dxa"/>
            <w:shd w:val="clear" w:color="auto" w:fill="auto"/>
            <w:vAlign w:val="center"/>
          </w:tcPr>
          <w:p w14:paraId="65693B20" w14:textId="77777777" w:rsidR="0080407A" w:rsidRPr="00194538" w:rsidRDefault="0080407A" w:rsidP="001211DC">
            <w:pPr>
              <w:ind w:right="141"/>
              <w:jc w:val="both"/>
            </w:pPr>
          </w:p>
        </w:tc>
        <w:tc>
          <w:tcPr>
            <w:tcW w:w="4334" w:type="dxa"/>
            <w:shd w:val="clear" w:color="auto" w:fill="auto"/>
            <w:vAlign w:val="center"/>
          </w:tcPr>
          <w:p w14:paraId="110E17C4" w14:textId="77777777" w:rsidR="0080407A" w:rsidRPr="00194538" w:rsidRDefault="0080407A" w:rsidP="0080407A">
            <w:pPr>
              <w:ind w:right="141"/>
            </w:pPr>
            <w:r>
              <w:t>wischdesinfizierbare Matratzenüberzüge</w:t>
            </w:r>
          </w:p>
        </w:tc>
        <w:tc>
          <w:tcPr>
            <w:tcW w:w="1923" w:type="dxa"/>
            <w:shd w:val="clear" w:color="auto" w:fill="auto"/>
          </w:tcPr>
          <w:p w14:paraId="64B26536" w14:textId="77777777" w:rsidR="0080407A" w:rsidRPr="00194538" w:rsidRDefault="0080407A" w:rsidP="001211DC">
            <w:pPr>
              <w:ind w:right="141"/>
              <w:jc w:val="both"/>
            </w:pPr>
          </w:p>
        </w:tc>
        <w:tc>
          <w:tcPr>
            <w:tcW w:w="2106" w:type="dxa"/>
            <w:shd w:val="clear" w:color="auto" w:fill="auto"/>
            <w:vAlign w:val="center"/>
          </w:tcPr>
          <w:p w14:paraId="2AE1AC80" w14:textId="77777777" w:rsidR="0080407A" w:rsidRPr="00194538" w:rsidRDefault="0080407A" w:rsidP="001211DC">
            <w:pPr>
              <w:ind w:right="141"/>
              <w:jc w:val="both"/>
            </w:pPr>
          </w:p>
        </w:tc>
      </w:tr>
      <w:tr w:rsidR="001211DC" w:rsidRPr="00194538" w14:paraId="3F808A5E" w14:textId="77777777" w:rsidTr="0080407A">
        <w:trPr>
          <w:trHeight w:val="454"/>
        </w:trPr>
        <w:tc>
          <w:tcPr>
            <w:tcW w:w="1195" w:type="dxa"/>
            <w:shd w:val="clear" w:color="auto" w:fill="auto"/>
            <w:vAlign w:val="center"/>
          </w:tcPr>
          <w:p w14:paraId="4D13E916" w14:textId="77777777" w:rsidR="001211DC" w:rsidRPr="00194538" w:rsidRDefault="001211DC" w:rsidP="001211DC">
            <w:pPr>
              <w:ind w:right="141"/>
              <w:jc w:val="both"/>
            </w:pPr>
          </w:p>
        </w:tc>
        <w:tc>
          <w:tcPr>
            <w:tcW w:w="4334" w:type="dxa"/>
            <w:shd w:val="clear" w:color="auto" w:fill="auto"/>
            <w:vAlign w:val="center"/>
          </w:tcPr>
          <w:p w14:paraId="0FE1CB0F" w14:textId="77777777" w:rsidR="001211DC" w:rsidRPr="00194538" w:rsidRDefault="001211DC" w:rsidP="001211DC">
            <w:pPr>
              <w:ind w:right="141"/>
              <w:jc w:val="both"/>
            </w:pPr>
            <w:r w:rsidRPr="00194538">
              <w:t>Steppdecken</w:t>
            </w:r>
          </w:p>
        </w:tc>
        <w:tc>
          <w:tcPr>
            <w:tcW w:w="1923" w:type="dxa"/>
            <w:shd w:val="clear" w:color="auto" w:fill="auto"/>
          </w:tcPr>
          <w:p w14:paraId="6437BEA9" w14:textId="77777777" w:rsidR="001211DC" w:rsidRPr="00194538" w:rsidRDefault="001211DC" w:rsidP="001211DC">
            <w:pPr>
              <w:ind w:right="141"/>
              <w:jc w:val="both"/>
            </w:pPr>
          </w:p>
        </w:tc>
        <w:tc>
          <w:tcPr>
            <w:tcW w:w="2106" w:type="dxa"/>
            <w:shd w:val="clear" w:color="auto" w:fill="auto"/>
            <w:vAlign w:val="center"/>
          </w:tcPr>
          <w:p w14:paraId="499A4CC9" w14:textId="77777777" w:rsidR="001211DC" w:rsidRPr="00194538" w:rsidRDefault="001211DC" w:rsidP="001211DC">
            <w:pPr>
              <w:ind w:right="141"/>
              <w:jc w:val="both"/>
            </w:pPr>
          </w:p>
        </w:tc>
      </w:tr>
      <w:tr w:rsidR="001211DC" w:rsidRPr="00194538" w14:paraId="0652BDC7" w14:textId="77777777" w:rsidTr="0080407A">
        <w:trPr>
          <w:trHeight w:val="454"/>
        </w:trPr>
        <w:tc>
          <w:tcPr>
            <w:tcW w:w="1195" w:type="dxa"/>
            <w:shd w:val="clear" w:color="auto" w:fill="auto"/>
            <w:vAlign w:val="center"/>
          </w:tcPr>
          <w:p w14:paraId="41491FB3" w14:textId="77777777" w:rsidR="001211DC" w:rsidRPr="00194538" w:rsidRDefault="001211DC" w:rsidP="001211DC">
            <w:pPr>
              <w:ind w:right="141"/>
              <w:jc w:val="both"/>
            </w:pPr>
          </w:p>
        </w:tc>
        <w:tc>
          <w:tcPr>
            <w:tcW w:w="4334" w:type="dxa"/>
            <w:shd w:val="clear" w:color="auto" w:fill="auto"/>
            <w:vAlign w:val="center"/>
          </w:tcPr>
          <w:p w14:paraId="2D51F0EB" w14:textId="77777777" w:rsidR="001211DC" w:rsidRPr="00194538" w:rsidRDefault="001211DC" w:rsidP="001211DC">
            <w:pPr>
              <w:ind w:right="141"/>
              <w:jc w:val="both"/>
            </w:pPr>
            <w:r w:rsidRPr="00194538">
              <w:t>Wolldecken</w:t>
            </w:r>
          </w:p>
        </w:tc>
        <w:tc>
          <w:tcPr>
            <w:tcW w:w="1923" w:type="dxa"/>
            <w:shd w:val="clear" w:color="auto" w:fill="auto"/>
          </w:tcPr>
          <w:p w14:paraId="3B942783" w14:textId="77777777" w:rsidR="001211DC" w:rsidRPr="00194538" w:rsidRDefault="001211DC" w:rsidP="001211DC">
            <w:pPr>
              <w:ind w:right="141"/>
              <w:jc w:val="both"/>
            </w:pPr>
          </w:p>
        </w:tc>
        <w:tc>
          <w:tcPr>
            <w:tcW w:w="2106" w:type="dxa"/>
            <w:shd w:val="clear" w:color="auto" w:fill="auto"/>
            <w:vAlign w:val="center"/>
          </w:tcPr>
          <w:p w14:paraId="3DBC92A6" w14:textId="77777777" w:rsidR="001211DC" w:rsidRPr="00194538" w:rsidRDefault="001211DC" w:rsidP="001211DC">
            <w:pPr>
              <w:ind w:right="141"/>
              <w:jc w:val="both"/>
            </w:pPr>
          </w:p>
        </w:tc>
      </w:tr>
      <w:tr w:rsidR="001211DC" w:rsidRPr="00DE2624" w14:paraId="2C38805D" w14:textId="77777777" w:rsidTr="0080407A">
        <w:trPr>
          <w:trHeight w:val="454"/>
        </w:trPr>
        <w:tc>
          <w:tcPr>
            <w:tcW w:w="1195" w:type="dxa"/>
            <w:shd w:val="clear" w:color="auto" w:fill="auto"/>
            <w:vAlign w:val="center"/>
          </w:tcPr>
          <w:p w14:paraId="2F473C1B" w14:textId="77777777" w:rsidR="001211DC" w:rsidRPr="00DE2624" w:rsidRDefault="001211DC" w:rsidP="001211DC">
            <w:pPr>
              <w:ind w:right="141"/>
              <w:jc w:val="both"/>
            </w:pPr>
          </w:p>
        </w:tc>
        <w:tc>
          <w:tcPr>
            <w:tcW w:w="4334" w:type="dxa"/>
            <w:shd w:val="clear" w:color="auto" w:fill="auto"/>
            <w:vAlign w:val="center"/>
          </w:tcPr>
          <w:p w14:paraId="5AD9B638" w14:textId="77777777" w:rsidR="001211DC" w:rsidRPr="00DE2624" w:rsidRDefault="001211DC" w:rsidP="001211DC">
            <w:pPr>
              <w:ind w:right="141"/>
              <w:jc w:val="both"/>
            </w:pPr>
            <w:r w:rsidRPr="00DE2624">
              <w:t>Kopfkissen</w:t>
            </w:r>
          </w:p>
        </w:tc>
        <w:tc>
          <w:tcPr>
            <w:tcW w:w="1923" w:type="dxa"/>
            <w:shd w:val="clear" w:color="auto" w:fill="auto"/>
          </w:tcPr>
          <w:p w14:paraId="6D305716" w14:textId="77777777" w:rsidR="001211DC" w:rsidRPr="00DE2624" w:rsidRDefault="001211DC" w:rsidP="001211DC">
            <w:pPr>
              <w:ind w:right="141"/>
              <w:jc w:val="both"/>
            </w:pPr>
          </w:p>
        </w:tc>
        <w:tc>
          <w:tcPr>
            <w:tcW w:w="2106" w:type="dxa"/>
            <w:shd w:val="clear" w:color="auto" w:fill="auto"/>
            <w:vAlign w:val="center"/>
          </w:tcPr>
          <w:p w14:paraId="7289D18A" w14:textId="77777777" w:rsidR="001211DC" w:rsidRPr="00DE2624" w:rsidRDefault="001211DC" w:rsidP="001211DC">
            <w:pPr>
              <w:ind w:right="141"/>
              <w:jc w:val="both"/>
            </w:pPr>
          </w:p>
        </w:tc>
      </w:tr>
      <w:tr w:rsidR="001211DC" w:rsidRPr="00DE2624" w14:paraId="011DACAD" w14:textId="77777777" w:rsidTr="0080407A">
        <w:trPr>
          <w:trHeight w:val="454"/>
        </w:trPr>
        <w:tc>
          <w:tcPr>
            <w:tcW w:w="1195" w:type="dxa"/>
            <w:shd w:val="clear" w:color="auto" w:fill="auto"/>
            <w:vAlign w:val="center"/>
          </w:tcPr>
          <w:p w14:paraId="0EA1328D" w14:textId="77777777" w:rsidR="001211DC" w:rsidRPr="00DE2624" w:rsidRDefault="001211DC" w:rsidP="001211DC">
            <w:pPr>
              <w:ind w:right="141"/>
              <w:jc w:val="both"/>
            </w:pPr>
          </w:p>
        </w:tc>
        <w:tc>
          <w:tcPr>
            <w:tcW w:w="4334" w:type="dxa"/>
            <w:shd w:val="clear" w:color="auto" w:fill="auto"/>
            <w:vAlign w:val="center"/>
          </w:tcPr>
          <w:p w14:paraId="591CF8A1" w14:textId="77777777" w:rsidR="001211DC" w:rsidRPr="00DE2624" w:rsidRDefault="001211DC" w:rsidP="001211DC">
            <w:pPr>
              <w:ind w:right="141"/>
              <w:jc w:val="both"/>
            </w:pPr>
            <w:r w:rsidRPr="00DE2624">
              <w:t>Bettlaken</w:t>
            </w:r>
          </w:p>
        </w:tc>
        <w:tc>
          <w:tcPr>
            <w:tcW w:w="1923" w:type="dxa"/>
            <w:shd w:val="clear" w:color="auto" w:fill="auto"/>
          </w:tcPr>
          <w:p w14:paraId="477B152D" w14:textId="77777777" w:rsidR="001211DC" w:rsidRPr="00DE2624" w:rsidRDefault="001211DC" w:rsidP="001211DC">
            <w:pPr>
              <w:ind w:right="141"/>
              <w:jc w:val="both"/>
            </w:pPr>
          </w:p>
        </w:tc>
        <w:tc>
          <w:tcPr>
            <w:tcW w:w="2106" w:type="dxa"/>
            <w:shd w:val="clear" w:color="auto" w:fill="auto"/>
            <w:vAlign w:val="center"/>
          </w:tcPr>
          <w:p w14:paraId="57E82D46" w14:textId="77777777" w:rsidR="001211DC" w:rsidRPr="00DE2624" w:rsidRDefault="001211DC" w:rsidP="001211DC">
            <w:pPr>
              <w:ind w:right="141"/>
              <w:jc w:val="both"/>
            </w:pPr>
          </w:p>
        </w:tc>
      </w:tr>
      <w:tr w:rsidR="001211DC" w:rsidRPr="00DE2624" w14:paraId="5C198EA5" w14:textId="77777777" w:rsidTr="0080407A">
        <w:trPr>
          <w:trHeight w:val="454"/>
        </w:trPr>
        <w:tc>
          <w:tcPr>
            <w:tcW w:w="1195" w:type="dxa"/>
            <w:shd w:val="clear" w:color="auto" w:fill="auto"/>
            <w:vAlign w:val="center"/>
          </w:tcPr>
          <w:p w14:paraId="6A761EF2" w14:textId="77777777" w:rsidR="001211DC" w:rsidRPr="00DE2624" w:rsidRDefault="001211DC" w:rsidP="001211DC">
            <w:pPr>
              <w:ind w:right="141"/>
              <w:jc w:val="both"/>
            </w:pPr>
          </w:p>
        </w:tc>
        <w:tc>
          <w:tcPr>
            <w:tcW w:w="4334" w:type="dxa"/>
            <w:shd w:val="clear" w:color="auto" w:fill="auto"/>
            <w:vAlign w:val="center"/>
          </w:tcPr>
          <w:p w14:paraId="508E094C" w14:textId="77777777" w:rsidR="001211DC" w:rsidRPr="00DE2624" w:rsidRDefault="001211DC" w:rsidP="001211DC">
            <w:pPr>
              <w:ind w:right="141"/>
              <w:jc w:val="both"/>
            </w:pPr>
            <w:r w:rsidRPr="00DE2624">
              <w:t>Bettbezüge</w:t>
            </w:r>
          </w:p>
        </w:tc>
        <w:tc>
          <w:tcPr>
            <w:tcW w:w="1923" w:type="dxa"/>
            <w:shd w:val="clear" w:color="auto" w:fill="auto"/>
          </w:tcPr>
          <w:p w14:paraId="740796AD" w14:textId="77777777" w:rsidR="001211DC" w:rsidRPr="00DE2624" w:rsidRDefault="001211DC" w:rsidP="001211DC">
            <w:pPr>
              <w:ind w:right="141"/>
              <w:jc w:val="both"/>
            </w:pPr>
          </w:p>
        </w:tc>
        <w:tc>
          <w:tcPr>
            <w:tcW w:w="2106" w:type="dxa"/>
            <w:shd w:val="clear" w:color="auto" w:fill="auto"/>
            <w:vAlign w:val="center"/>
          </w:tcPr>
          <w:p w14:paraId="622C6488" w14:textId="77777777" w:rsidR="001211DC" w:rsidRPr="00DE2624" w:rsidRDefault="001211DC" w:rsidP="001211DC">
            <w:pPr>
              <w:ind w:right="141"/>
              <w:jc w:val="both"/>
            </w:pPr>
          </w:p>
        </w:tc>
      </w:tr>
      <w:tr w:rsidR="001211DC" w:rsidRPr="00DE2624" w14:paraId="7ED7BF13" w14:textId="77777777" w:rsidTr="0080407A">
        <w:trPr>
          <w:trHeight w:val="454"/>
        </w:trPr>
        <w:tc>
          <w:tcPr>
            <w:tcW w:w="1195" w:type="dxa"/>
            <w:shd w:val="clear" w:color="auto" w:fill="auto"/>
            <w:vAlign w:val="center"/>
          </w:tcPr>
          <w:p w14:paraId="5B823698" w14:textId="77777777" w:rsidR="001211DC" w:rsidRPr="00DE2624" w:rsidRDefault="001211DC" w:rsidP="001211DC">
            <w:pPr>
              <w:ind w:right="141"/>
              <w:jc w:val="both"/>
            </w:pPr>
          </w:p>
        </w:tc>
        <w:tc>
          <w:tcPr>
            <w:tcW w:w="4334" w:type="dxa"/>
            <w:shd w:val="clear" w:color="auto" w:fill="auto"/>
            <w:vAlign w:val="center"/>
          </w:tcPr>
          <w:p w14:paraId="2D753937" w14:textId="77777777" w:rsidR="001211DC" w:rsidRPr="00DE2624" w:rsidRDefault="001211DC" w:rsidP="001211DC">
            <w:pPr>
              <w:ind w:right="141"/>
              <w:jc w:val="both"/>
            </w:pPr>
            <w:r w:rsidRPr="00DE2624">
              <w:t>Kopfkissenbezüge</w:t>
            </w:r>
          </w:p>
        </w:tc>
        <w:tc>
          <w:tcPr>
            <w:tcW w:w="1923" w:type="dxa"/>
            <w:shd w:val="clear" w:color="auto" w:fill="auto"/>
          </w:tcPr>
          <w:p w14:paraId="0520BE36" w14:textId="77777777" w:rsidR="001211DC" w:rsidRPr="00DE2624" w:rsidRDefault="001211DC" w:rsidP="001211DC">
            <w:pPr>
              <w:ind w:right="141"/>
              <w:jc w:val="both"/>
            </w:pPr>
          </w:p>
        </w:tc>
        <w:tc>
          <w:tcPr>
            <w:tcW w:w="2106" w:type="dxa"/>
            <w:shd w:val="clear" w:color="auto" w:fill="auto"/>
            <w:vAlign w:val="center"/>
          </w:tcPr>
          <w:p w14:paraId="542DDF2E" w14:textId="77777777" w:rsidR="001211DC" w:rsidRPr="00DE2624" w:rsidRDefault="001211DC" w:rsidP="001211DC">
            <w:pPr>
              <w:ind w:right="141"/>
              <w:jc w:val="both"/>
            </w:pPr>
          </w:p>
        </w:tc>
      </w:tr>
      <w:tr w:rsidR="001211DC" w:rsidRPr="00DE2624" w14:paraId="463160D4" w14:textId="77777777" w:rsidTr="0080407A">
        <w:trPr>
          <w:trHeight w:val="454"/>
        </w:trPr>
        <w:tc>
          <w:tcPr>
            <w:tcW w:w="1195" w:type="dxa"/>
            <w:shd w:val="clear" w:color="auto" w:fill="auto"/>
            <w:vAlign w:val="center"/>
          </w:tcPr>
          <w:p w14:paraId="35CA342A" w14:textId="77777777" w:rsidR="001211DC" w:rsidRPr="00DE2624" w:rsidRDefault="001211DC" w:rsidP="001211DC">
            <w:pPr>
              <w:ind w:right="141"/>
              <w:jc w:val="both"/>
            </w:pPr>
          </w:p>
        </w:tc>
        <w:tc>
          <w:tcPr>
            <w:tcW w:w="4334" w:type="dxa"/>
            <w:shd w:val="clear" w:color="auto" w:fill="auto"/>
            <w:vAlign w:val="center"/>
          </w:tcPr>
          <w:p w14:paraId="293FF744" w14:textId="77777777" w:rsidR="001211DC" w:rsidRPr="00DE2624" w:rsidRDefault="001211DC" w:rsidP="001211DC">
            <w:pPr>
              <w:ind w:right="141"/>
              <w:jc w:val="both"/>
            </w:pPr>
            <w:r w:rsidRPr="00DE2624">
              <w:t>Handtücher</w:t>
            </w:r>
          </w:p>
        </w:tc>
        <w:tc>
          <w:tcPr>
            <w:tcW w:w="1923" w:type="dxa"/>
            <w:shd w:val="clear" w:color="auto" w:fill="auto"/>
          </w:tcPr>
          <w:p w14:paraId="15FDB489" w14:textId="77777777" w:rsidR="001211DC" w:rsidRPr="00DE2624" w:rsidRDefault="001211DC" w:rsidP="001211DC">
            <w:pPr>
              <w:ind w:right="141"/>
              <w:jc w:val="both"/>
            </w:pPr>
          </w:p>
        </w:tc>
        <w:tc>
          <w:tcPr>
            <w:tcW w:w="2106" w:type="dxa"/>
            <w:shd w:val="clear" w:color="auto" w:fill="auto"/>
            <w:vAlign w:val="center"/>
          </w:tcPr>
          <w:p w14:paraId="4103B486" w14:textId="77777777" w:rsidR="001211DC" w:rsidRPr="00DE2624" w:rsidRDefault="001211DC" w:rsidP="001211DC">
            <w:pPr>
              <w:ind w:right="141"/>
              <w:jc w:val="both"/>
            </w:pPr>
          </w:p>
        </w:tc>
      </w:tr>
      <w:tr w:rsidR="001211DC" w:rsidRPr="00DE2624" w14:paraId="7150F169" w14:textId="77777777" w:rsidTr="0080407A">
        <w:trPr>
          <w:trHeight w:val="454"/>
        </w:trPr>
        <w:tc>
          <w:tcPr>
            <w:tcW w:w="1195" w:type="dxa"/>
            <w:shd w:val="clear" w:color="auto" w:fill="auto"/>
            <w:vAlign w:val="center"/>
          </w:tcPr>
          <w:p w14:paraId="6F5C9149" w14:textId="77777777" w:rsidR="001211DC" w:rsidRPr="00DE2624" w:rsidRDefault="001211DC" w:rsidP="001211DC">
            <w:pPr>
              <w:ind w:right="141"/>
              <w:jc w:val="both"/>
            </w:pPr>
          </w:p>
        </w:tc>
        <w:tc>
          <w:tcPr>
            <w:tcW w:w="4334" w:type="dxa"/>
            <w:shd w:val="clear" w:color="auto" w:fill="auto"/>
            <w:vAlign w:val="center"/>
          </w:tcPr>
          <w:p w14:paraId="4D3E896A" w14:textId="77777777" w:rsidR="001211DC" w:rsidRPr="00DE2624" w:rsidRDefault="001211DC" w:rsidP="001211DC">
            <w:pPr>
              <w:ind w:right="141"/>
              <w:jc w:val="both"/>
            </w:pPr>
            <w:r w:rsidRPr="00DE2624">
              <w:t>Kühlschränke</w:t>
            </w:r>
          </w:p>
        </w:tc>
        <w:tc>
          <w:tcPr>
            <w:tcW w:w="1923" w:type="dxa"/>
            <w:shd w:val="clear" w:color="auto" w:fill="auto"/>
          </w:tcPr>
          <w:p w14:paraId="732A96EC" w14:textId="77777777" w:rsidR="001211DC" w:rsidRPr="00DE2624" w:rsidRDefault="001211DC" w:rsidP="001211DC">
            <w:pPr>
              <w:ind w:right="141"/>
              <w:jc w:val="both"/>
            </w:pPr>
          </w:p>
        </w:tc>
        <w:tc>
          <w:tcPr>
            <w:tcW w:w="2106" w:type="dxa"/>
            <w:shd w:val="clear" w:color="auto" w:fill="auto"/>
            <w:vAlign w:val="center"/>
          </w:tcPr>
          <w:p w14:paraId="43ECDFC2" w14:textId="77777777" w:rsidR="001211DC" w:rsidRPr="00DE2624" w:rsidRDefault="001211DC" w:rsidP="001211DC">
            <w:pPr>
              <w:ind w:right="141"/>
              <w:jc w:val="both"/>
            </w:pPr>
          </w:p>
        </w:tc>
      </w:tr>
      <w:tr w:rsidR="001211DC" w:rsidRPr="00DE2624" w14:paraId="60DEF0C7" w14:textId="77777777" w:rsidTr="0080407A">
        <w:trPr>
          <w:trHeight w:val="454"/>
        </w:trPr>
        <w:tc>
          <w:tcPr>
            <w:tcW w:w="1195" w:type="dxa"/>
            <w:shd w:val="clear" w:color="auto" w:fill="auto"/>
            <w:vAlign w:val="center"/>
          </w:tcPr>
          <w:p w14:paraId="494A447A" w14:textId="77777777" w:rsidR="001211DC" w:rsidRPr="00DE2624" w:rsidRDefault="001211DC" w:rsidP="001211DC">
            <w:pPr>
              <w:ind w:right="141"/>
              <w:jc w:val="both"/>
            </w:pPr>
          </w:p>
        </w:tc>
        <w:tc>
          <w:tcPr>
            <w:tcW w:w="4334" w:type="dxa"/>
            <w:shd w:val="clear" w:color="auto" w:fill="auto"/>
            <w:vAlign w:val="center"/>
          </w:tcPr>
          <w:p w14:paraId="4131D58F" w14:textId="77777777" w:rsidR="001211DC" w:rsidRPr="00DE2624" w:rsidRDefault="001211DC" w:rsidP="001211DC">
            <w:pPr>
              <w:ind w:right="141"/>
              <w:jc w:val="both"/>
            </w:pPr>
            <w:r w:rsidRPr="00DE2624">
              <w:t>E – Herde</w:t>
            </w:r>
          </w:p>
        </w:tc>
        <w:tc>
          <w:tcPr>
            <w:tcW w:w="1923" w:type="dxa"/>
            <w:shd w:val="clear" w:color="auto" w:fill="auto"/>
          </w:tcPr>
          <w:p w14:paraId="2FDAB59A" w14:textId="77777777" w:rsidR="001211DC" w:rsidRPr="00DE2624" w:rsidRDefault="001211DC" w:rsidP="001211DC">
            <w:pPr>
              <w:ind w:right="141"/>
              <w:jc w:val="both"/>
            </w:pPr>
          </w:p>
        </w:tc>
        <w:tc>
          <w:tcPr>
            <w:tcW w:w="2106" w:type="dxa"/>
            <w:shd w:val="clear" w:color="auto" w:fill="auto"/>
            <w:vAlign w:val="center"/>
          </w:tcPr>
          <w:p w14:paraId="7475A8F0" w14:textId="77777777" w:rsidR="001211DC" w:rsidRPr="00DE2624" w:rsidRDefault="001211DC" w:rsidP="001211DC">
            <w:pPr>
              <w:ind w:right="141"/>
              <w:jc w:val="both"/>
            </w:pPr>
          </w:p>
        </w:tc>
      </w:tr>
      <w:tr w:rsidR="001211DC" w:rsidRPr="00DE2624" w14:paraId="236EDDD4" w14:textId="77777777" w:rsidTr="0080407A">
        <w:trPr>
          <w:trHeight w:val="454"/>
        </w:trPr>
        <w:tc>
          <w:tcPr>
            <w:tcW w:w="1195" w:type="dxa"/>
            <w:shd w:val="clear" w:color="auto" w:fill="auto"/>
            <w:vAlign w:val="center"/>
          </w:tcPr>
          <w:p w14:paraId="63C7EA37" w14:textId="77777777" w:rsidR="001211DC" w:rsidRPr="00DE2624" w:rsidRDefault="001211DC" w:rsidP="001211DC">
            <w:pPr>
              <w:ind w:right="141"/>
              <w:jc w:val="both"/>
            </w:pPr>
          </w:p>
        </w:tc>
        <w:tc>
          <w:tcPr>
            <w:tcW w:w="4334" w:type="dxa"/>
            <w:shd w:val="clear" w:color="auto" w:fill="auto"/>
            <w:vAlign w:val="center"/>
          </w:tcPr>
          <w:p w14:paraId="07713DB7" w14:textId="77777777" w:rsidR="001211DC" w:rsidRPr="00DE2624" w:rsidRDefault="001211DC" w:rsidP="001211DC">
            <w:pPr>
              <w:ind w:right="141"/>
              <w:jc w:val="both"/>
            </w:pPr>
            <w:r w:rsidRPr="00DE2624">
              <w:t>Waschmaschinen</w:t>
            </w:r>
          </w:p>
        </w:tc>
        <w:tc>
          <w:tcPr>
            <w:tcW w:w="1923" w:type="dxa"/>
            <w:shd w:val="clear" w:color="auto" w:fill="auto"/>
          </w:tcPr>
          <w:p w14:paraId="1E594104" w14:textId="77777777" w:rsidR="001211DC" w:rsidRPr="00DE2624" w:rsidRDefault="001211DC" w:rsidP="001211DC">
            <w:pPr>
              <w:ind w:right="141"/>
              <w:jc w:val="both"/>
            </w:pPr>
          </w:p>
        </w:tc>
        <w:tc>
          <w:tcPr>
            <w:tcW w:w="2106" w:type="dxa"/>
            <w:shd w:val="clear" w:color="auto" w:fill="auto"/>
            <w:vAlign w:val="center"/>
          </w:tcPr>
          <w:p w14:paraId="611FFE62" w14:textId="77777777" w:rsidR="001211DC" w:rsidRPr="00DE2624" w:rsidRDefault="001211DC" w:rsidP="001211DC">
            <w:pPr>
              <w:ind w:right="141"/>
              <w:jc w:val="both"/>
            </w:pPr>
          </w:p>
        </w:tc>
      </w:tr>
      <w:tr w:rsidR="001211DC" w:rsidRPr="00DE2624" w14:paraId="760F948B" w14:textId="77777777" w:rsidTr="0080407A">
        <w:trPr>
          <w:trHeight w:val="454"/>
        </w:trPr>
        <w:tc>
          <w:tcPr>
            <w:tcW w:w="1195" w:type="dxa"/>
            <w:shd w:val="clear" w:color="auto" w:fill="auto"/>
            <w:vAlign w:val="center"/>
          </w:tcPr>
          <w:p w14:paraId="6F40DAE4" w14:textId="77777777" w:rsidR="001211DC" w:rsidRPr="00DE2624" w:rsidRDefault="001211DC" w:rsidP="001211DC">
            <w:pPr>
              <w:ind w:right="141"/>
              <w:jc w:val="both"/>
            </w:pPr>
          </w:p>
        </w:tc>
        <w:tc>
          <w:tcPr>
            <w:tcW w:w="4334" w:type="dxa"/>
            <w:shd w:val="clear" w:color="auto" w:fill="auto"/>
            <w:vAlign w:val="center"/>
          </w:tcPr>
          <w:p w14:paraId="261A449B" w14:textId="77777777" w:rsidR="001211DC" w:rsidRPr="00DE2624" w:rsidRDefault="001211DC" w:rsidP="001211DC">
            <w:pPr>
              <w:ind w:right="141"/>
              <w:jc w:val="both"/>
            </w:pPr>
            <w:r w:rsidRPr="00DE2624">
              <w:t>Wäschetrockner</w:t>
            </w:r>
          </w:p>
        </w:tc>
        <w:tc>
          <w:tcPr>
            <w:tcW w:w="1923" w:type="dxa"/>
            <w:shd w:val="clear" w:color="auto" w:fill="auto"/>
          </w:tcPr>
          <w:p w14:paraId="58C6B7D0" w14:textId="77777777" w:rsidR="001211DC" w:rsidRPr="00DE2624" w:rsidRDefault="001211DC" w:rsidP="001211DC">
            <w:pPr>
              <w:ind w:right="141"/>
              <w:jc w:val="both"/>
            </w:pPr>
          </w:p>
        </w:tc>
        <w:tc>
          <w:tcPr>
            <w:tcW w:w="2106" w:type="dxa"/>
            <w:shd w:val="clear" w:color="auto" w:fill="auto"/>
            <w:vAlign w:val="center"/>
          </w:tcPr>
          <w:p w14:paraId="5A8687AB" w14:textId="77777777" w:rsidR="001211DC" w:rsidRPr="00DE2624" w:rsidRDefault="001211DC" w:rsidP="001211DC">
            <w:pPr>
              <w:ind w:right="141"/>
              <w:jc w:val="both"/>
            </w:pPr>
          </w:p>
        </w:tc>
      </w:tr>
      <w:tr w:rsidR="001211DC" w:rsidRPr="00DE2624" w14:paraId="3E41B1B1" w14:textId="77777777" w:rsidTr="0080407A">
        <w:trPr>
          <w:trHeight w:val="454"/>
        </w:trPr>
        <w:tc>
          <w:tcPr>
            <w:tcW w:w="1195" w:type="dxa"/>
            <w:shd w:val="clear" w:color="auto" w:fill="auto"/>
            <w:vAlign w:val="center"/>
          </w:tcPr>
          <w:p w14:paraId="4EC28824" w14:textId="77777777" w:rsidR="001211DC" w:rsidRPr="00DE2624" w:rsidRDefault="001211DC" w:rsidP="001211DC">
            <w:pPr>
              <w:ind w:right="141"/>
              <w:jc w:val="both"/>
            </w:pPr>
          </w:p>
        </w:tc>
        <w:tc>
          <w:tcPr>
            <w:tcW w:w="4334" w:type="dxa"/>
            <w:shd w:val="clear" w:color="auto" w:fill="auto"/>
            <w:vAlign w:val="center"/>
          </w:tcPr>
          <w:p w14:paraId="17ED996F" w14:textId="77777777" w:rsidR="001211DC" w:rsidRPr="00DE2624" w:rsidRDefault="001211DC" w:rsidP="001211DC">
            <w:pPr>
              <w:ind w:right="141"/>
              <w:jc w:val="both"/>
              <w:rPr>
                <w:szCs w:val="22"/>
              </w:rPr>
            </w:pPr>
            <w:r w:rsidRPr="00DE2624">
              <w:rPr>
                <w:szCs w:val="22"/>
              </w:rPr>
              <w:t>Fernseher</w:t>
            </w:r>
          </w:p>
        </w:tc>
        <w:tc>
          <w:tcPr>
            <w:tcW w:w="1923" w:type="dxa"/>
            <w:shd w:val="clear" w:color="auto" w:fill="auto"/>
          </w:tcPr>
          <w:p w14:paraId="1123EE53" w14:textId="77777777" w:rsidR="001211DC" w:rsidRPr="00DE2624" w:rsidRDefault="001211DC" w:rsidP="001211DC">
            <w:pPr>
              <w:ind w:right="141"/>
              <w:jc w:val="both"/>
            </w:pPr>
          </w:p>
        </w:tc>
        <w:tc>
          <w:tcPr>
            <w:tcW w:w="2106" w:type="dxa"/>
            <w:shd w:val="clear" w:color="auto" w:fill="auto"/>
            <w:vAlign w:val="center"/>
          </w:tcPr>
          <w:p w14:paraId="2A7AA611" w14:textId="77777777" w:rsidR="001211DC" w:rsidRPr="00DE2624" w:rsidRDefault="001211DC" w:rsidP="001211DC">
            <w:pPr>
              <w:ind w:right="141"/>
              <w:jc w:val="both"/>
            </w:pPr>
          </w:p>
        </w:tc>
      </w:tr>
      <w:tr w:rsidR="001211DC" w:rsidRPr="00DE2624" w14:paraId="37454664" w14:textId="77777777" w:rsidTr="0080407A">
        <w:trPr>
          <w:trHeight w:val="454"/>
        </w:trPr>
        <w:tc>
          <w:tcPr>
            <w:tcW w:w="1195" w:type="dxa"/>
            <w:shd w:val="clear" w:color="auto" w:fill="auto"/>
            <w:vAlign w:val="center"/>
          </w:tcPr>
          <w:p w14:paraId="794AB322" w14:textId="77777777" w:rsidR="001211DC" w:rsidRPr="00DE2624" w:rsidRDefault="001211DC" w:rsidP="001211DC">
            <w:pPr>
              <w:ind w:right="141"/>
              <w:jc w:val="both"/>
            </w:pPr>
          </w:p>
        </w:tc>
        <w:tc>
          <w:tcPr>
            <w:tcW w:w="4334" w:type="dxa"/>
            <w:shd w:val="clear" w:color="auto" w:fill="auto"/>
            <w:vAlign w:val="center"/>
          </w:tcPr>
          <w:p w14:paraId="41C70567" w14:textId="77777777" w:rsidR="001211DC" w:rsidRPr="00DE2624" w:rsidRDefault="001211DC" w:rsidP="001211DC">
            <w:pPr>
              <w:ind w:right="141"/>
              <w:jc w:val="both"/>
              <w:rPr>
                <w:sz w:val="24"/>
                <w:szCs w:val="24"/>
              </w:rPr>
            </w:pPr>
            <w:r w:rsidRPr="00DE2624">
              <w:rPr>
                <w:szCs w:val="22"/>
              </w:rPr>
              <w:t>Geschirrtücher</w:t>
            </w:r>
          </w:p>
        </w:tc>
        <w:tc>
          <w:tcPr>
            <w:tcW w:w="1923" w:type="dxa"/>
            <w:shd w:val="clear" w:color="auto" w:fill="auto"/>
          </w:tcPr>
          <w:p w14:paraId="0B27298C" w14:textId="77777777" w:rsidR="001211DC" w:rsidRPr="00DE2624" w:rsidRDefault="001211DC" w:rsidP="001211DC">
            <w:pPr>
              <w:ind w:right="141"/>
              <w:jc w:val="both"/>
            </w:pPr>
          </w:p>
        </w:tc>
        <w:tc>
          <w:tcPr>
            <w:tcW w:w="2106" w:type="dxa"/>
            <w:shd w:val="clear" w:color="auto" w:fill="auto"/>
            <w:vAlign w:val="center"/>
          </w:tcPr>
          <w:p w14:paraId="78718D43" w14:textId="77777777" w:rsidR="001211DC" w:rsidRPr="00DE2624" w:rsidRDefault="001211DC" w:rsidP="001211DC">
            <w:pPr>
              <w:ind w:right="141"/>
              <w:jc w:val="both"/>
            </w:pPr>
          </w:p>
        </w:tc>
      </w:tr>
      <w:tr w:rsidR="00BD35C7" w:rsidRPr="00194538" w14:paraId="5F5E5680" w14:textId="77777777" w:rsidTr="0080407A">
        <w:trPr>
          <w:trHeight w:val="454"/>
        </w:trPr>
        <w:tc>
          <w:tcPr>
            <w:tcW w:w="1195" w:type="dxa"/>
            <w:shd w:val="clear" w:color="auto" w:fill="auto"/>
            <w:vAlign w:val="center"/>
          </w:tcPr>
          <w:p w14:paraId="77AA3853" w14:textId="77777777" w:rsidR="00BD35C7" w:rsidRPr="00194538" w:rsidRDefault="00BD35C7" w:rsidP="001211DC">
            <w:pPr>
              <w:ind w:right="141"/>
              <w:jc w:val="both"/>
            </w:pPr>
          </w:p>
        </w:tc>
        <w:tc>
          <w:tcPr>
            <w:tcW w:w="4334" w:type="dxa"/>
            <w:shd w:val="clear" w:color="auto" w:fill="auto"/>
            <w:vAlign w:val="center"/>
          </w:tcPr>
          <w:p w14:paraId="583FCBBA" w14:textId="77777777" w:rsidR="00BD35C7" w:rsidRPr="00194538" w:rsidRDefault="00BD35C7" w:rsidP="00BD35C7">
            <w:pPr>
              <w:ind w:right="141"/>
              <w:jc w:val="both"/>
              <w:rPr>
                <w:sz w:val="24"/>
                <w:szCs w:val="24"/>
              </w:rPr>
            </w:pPr>
            <w:r>
              <w:rPr>
                <w:sz w:val="24"/>
                <w:szCs w:val="24"/>
              </w:rPr>
              <w:t>Verbandskasten</w:t>
            </w:r>
          </w:p>
        </w:tc>
        <w:tc>
          <w:tcPr>
            <w:tcW w:w="1923" w:type="dxa"/>
            <w:shd w:val="clear" w:color="auto" w:fill="auto"/>
          </w:tcPr>
          <w:p w14:paraId="227776EA" w14:textId="77777777" w:rsidR="00BD35C7" w:rsidRPr="00194538" w:rsidRDefault="00BD35C7" w:rsidP="001211DC">
            <w:pPr>
              <w:ind w:right="141"/>
              <w:jc w:val="both"/>
            </w:pPr>
          </w:p>
        </w:tc>
        <w:tc>
          <w:tcPr>
            <w:tcW w:w="2106" w:type="dxa"/>
            <w:shd w:val="clear" w:color="auto" w:fill="auto"/>
            <w:vAlign w:val="center"/>
          </w:tcPr>
          <w:p w14:paraId="5C19A867" w14:textId="77777777" w:rsidR="00BD35C7" w:rsidRPr="00194538" w:rsidRDefault="00BD35C7" w:rsidP="001211DC">
            <w:pPr>
              <w:ind w:right="141"/>
              <w:jc w:val="both"/>
            </w:pPr>
          </w:p>
        </w:tc>
      </w:tr>
      <w:tr w:rsidR="001211DC" w:rsidRPr="00194538" w14:paraId="342BF28F" w14:textId="77777777" w:rsidTr="0080407A">
        <w:trPr>
          <w:trHeight w:val="454"/>
        </w:trPr>
        <w:tc>
          <w:tcPr>
            <w:tcW w:w="1195" w:type="dxa"/>
            <w:shd w:val="clear" w:color="auto" w:fill="auto"/>
            <w:vAlign w:val="center"/>
          </w:tcPr>
          <w:p w14:paraId="41295999" w14:textId="77777777" w:rsidR="001211DC" w:rsidRPr="00194538" w:rsidRDefault="001211DC" w:rsidP="001211DC">
            <w:pPr>
              <w:ind w:right="141"/>
              <w:jc w:val="both"/>
            </w:pPr>
          </w:p>
        </w:tc>
        <w:tc>
          <w:tcPr>
            <w:tcW w:w="4334" w:type="dxa"/>
            <w:shd w:val="clear" w:color="auto" w:fill="auto"/>
            <w:vAlign w:val="center"/>
          </w:tcPr>
          <w:p w14:paraId="6A5F080A" w14:textId="77777777" w:rsidR="001211DC" w:rsidRPr="00194538" w:rsidRDefault="001211DC" w:rsidP="001211DC">
            <w:pPr>
              <w:ind w:right="141"/>
              <w:jc w:val="both"/>
              <w:rPr>
                <w:sz w:val="24"/>
                <w:szCs w:val="24"/>
              </w:rPr>
            </w:pPr>
            <w:r w:rsidRPr="00194538">
              <w:rPr>
                <w:sz w:val="24"/>
                <w:szCs w:val="24"/>
              </w:rPr>
              <w:t>…</w:t>
            </w:r>
          </w:p>
        </w:tc>
        <w:tc>
          <w:tcPr>
            <w:tcW w:w="1923" w:type="dxa"/>
            <w:shd w:val="clear" w:color="auto" w:fill="auto"/>
          </w:tcPr>
          <w:p w14:paraId="5AC45015" w14:textId="77777777" w:rsidR="001211DC" w:rsidRPr="00194538" w:rsidRDefault="001211DC" w:rsidP="001211DC">
            <w:pPr>
              <w:ind w:right="141"/>
              <w:jc w:val="both"/>
            </w:pPr>
          </w:p>
        </w:tc>
        <w:tc>
          <w:tcPr>
            <w:tcW w:w="2106" w:type="dxa"/>
            <w:shd w:val="clear" w:color="auto" w:fill="auto"/>
            <w:vAlign w:val="center"/>
          </w:tcPr>
          <w:p w14:paraId="38411769" w14:textId="77777777" w:rsidR="001211DC" w:rsidRPr="00194538" w:rsidRDefault="001211DC" w:rsidP="001211DC">
            <w:pPr>
              <w:ind w:right="141"/>
              <w:jc w:val="both"/>
            </w:pPr>
          </w:p>
        </w:tc>
      </w:tr>
      <w:tr w:rsidR="001211DC" w:rsidRPr="00194538" w14:paraId="26AEA6CD" w14:textId="77777777" w:rsidTr="0080407A">
        <w:trPr>
          <w:trHeight w:val="454"/>
        </w:trPr>
        <w:tc>
          <w:tcPr>
            <w:tcW w:w="1195" w:type="dxa"/>
            <w:shd w:val="clear" w:color="auto" w:fill="auto"/>
            <w:vAlign w:val="center"/>
          </w:tcPr>
          <w:p w14:paraId="15052281" w14:textId="77777777" w:rsidR="001211DC" w:rsidRPr="00194538" w:rsidRDefault="001211DC" w:rsidP="001211DC">
            <w:pPr>
              <w:ind w:right="141"/>
              <w:jc w:val="both"/>
            </w:pPr>
          </w:p>
        </w:tc>
        <w:tc>
          <w:tcPr>
            <w:tcW w:w="4334" w:type="dxa"/>
            <w:shd w:val="clear" w:color="auto" w:fill="auto"/>
            <w:vAlign w:val="center"/>
          </w:tcPr>
          <w:p w14:paraId="01097E71" w14:textId="77777777" w:rsidR="001211DC" w:rsidRPr="00194538" w:rsidRDefault="001211DC" w:rsidP="001211DC">
            <w:pPr>
              <w:ind w:right="141"/>
              <w:jc w:val="both"/>
              <w:rPr>
                <w:sz w:val="24"/>
                <w:szCs w:val="24"/>
              </w:rPr>
            </w:pPr>
            <w:r w:rsidRPr="00194538">
              <w:rPr>
                <w:sz w:val="24"/>
                <w:szCs w:val="24"/>
              </w:rPr>
              <w:t>…</w:t>
            </w:r>
          </w:p>
        </w:tc>
        <w:tc>
          <w:tcPr>
            <w:tcW w:w="1923" w:type="dxa"/>
            <w:shd w:val="clear" w:color="auto" w:fill="auto"/>
          </w:tcPr>
          <w:p w14:paraId="644464C7" w14:textId="77777777" w:rsidR="001211DC" w:rsidRPr="00194538" w:rsidRDefault="001211DC" w:rsidP="001211DC">
            <w:pPr>
              <w:ind w:right="141"/>
              <w:jc w:val="both"/>
            </w:pPr>
          </w:p>
        </w:tc>
        <w:tc>
          <w:tcPr>
            <w:tcW w:w="2106" w:type="dxa"/>
            <w:shd w:val="clear" w:color="auto" w:fill="auto"/>
            <w:vAlign w:val="center"/>
          </w:tcPr>
          <w:p w14:paraId="2EDB1B2F" w14:textId="77777777" w:rsidR="001211DC" w:rsidRPr="00194538" w:rsidRDefault="001211DC" w:rsidP="001211DC">
            <w:pPr>
              <w:ind w:right="141"/>
              <w:jc w:val="both"/>
            </w:pPr>
          </w:p>
        </w:tc>
      </w:tr>
    </w:tbl>
    <w:p w14:paraId="1541E051" w14:textId="77777777" w:rsidR="001211DC" w:rsidRPr="00194538" w:rsidRDefault="001211DC" w:rsidP="001211DC">
      <w:pPr>
        <w:ind w:right="141"/>
        <w:jc w:val="both"/>
      </w:pPr>
    </w:p>
    <w:p w14:paraId="1B472EBD" w14:textId="77777777" w:rsidR="001211DC" w:rsidRPr="00194538" w:rsidRDefault="001211DC" w:rsidP="001211DC">
      <w:pPr>
        <w:ind w:right="141"/>
        <w:jc w:val="right"/>
        <w:rPr>
          <w:b/>
          <w:sz w:val="24"/>
          <w:szCs w:val="24"/>
        </w:rPr>
      </w:pPr>
      <w:r w:rsidRPr="00194538">
        <w:br w:type="page"/>
      </w:r>
      <w:r w:rsidRPr="00194538">
        <w:rPr>
          <w:b/>
          <w:sz w:val="24"/>
          <w:szCs w:val="24"/>
        </w:rPr>
        <w:lastRenderedPageBreak/>
        <w:t>Anlage 6</w:t>
      </w:r>
    </w:p>
    <w:p w14:paraId="14D8BBB0" w14:textId="77777777" w:rsidR="001211DC" w:rsidRPr="00194538" w:rsidRDefault="001211DC" w:rsidP="001211DC">
      <w:pPr>
        <w:ind w:right="141"/>
        <w:jc w:val="both"/>
      </w:pPr>
    </w:p>
    <w:p w14:paraId="59A51D29" w14:textId="77777777" w:rsidR="001211DC" w:rsidRPr="00194538" w:rsidRDefault="001211DC" w:rsidP="001211DC">
      <w:pPr>
        <w:ind w:right="141"/>
        <w:jc w:val="center"/>
        <w:rPr>
          <w:b/>
          <w:sz w:val="24"/>
          <w:szCs w:val="24"/>
          <w:u w:val="single"/>
        </w:rPr>
      </w:pPr>
      <w:r w:rsidRPr="00194538">
        <w:rPr>
          <w:b/>
          <w:sz w:val="24"/>
          <w:szCs w:val="24"/>
          <w:u w:val="single"/>
        </w:rPr>
        <w:t>Grund- / Mindestausstattung eines Asylbewerbers</w:t>
      </w:r>
    </w:p>
    <w:p w14:paraId="2E5CA003" w14:textId="77777777" w:rsidR="001211DC" w:rsidRPr="00194538" w:rsidRDefault="001211DC" w:rsidP="001211DC">
      <w:pPr>
        <w:ind w:right="141"/>
        <w:jc w:val="both"/>
      </w:pPr>
    </w:p>
    <w:p w14:paraId="32735F11" w14:textId="65D6F8F3" w:rsidR="001211DC" w:rsidRPr="007A7126" w:rsidRDefault="001211DC" w:rsidP="001211DC">
      <w:pPr>
        <w:ind w:right="141"/>
        <w:jc w:val="center"/>
      </w:pPr>
      <w:r w:rsidRPr="007A7126">
        <w:t xml:space="preserve">(Stand:  </w:t>
      </w:r>
      <w:r w:rsidR="007A7126" w:rsidRPr="007A7126">
        <w:t>23.04.2026</w:t>
      </w:r>
      <w:r w:rsidRPr="007A7126">
        <w:t>)</w:t>
      </w:r>
    </w:p>
    <w:p w14:paraId="0F12F010" w14:textId="77777777" w:rsidR="001211DC" w:rsidRPr="007A7126" w:rsidRDefault="001211DC" w:rsidP="001211DC">
      <w:pPr>
        <w:ind w:right="141"/>
      </w:pPr>
    </w:p>
    <w:p w14:paraId="649043F7" w14:textId="77777777" w:rsidR="001211DC" w:rsidRDefault="001211DC" w:rsidP="001211DC">
      <w:pPr>
        <w:ind w:right="141"/>
      </w:pPr>
    </w:p>
    <w:p w14:paraId="0D8C56BD" w14:textId="77777777" w:rsidR="008D2107" w:rsidRPr="00194538" w:rsidRDefault="008D2107" w:rsidP="001211DC">
      <w:pPr>
        <w:ind w:right="141"/>
      </w:pPr>
    </w:p>
    <w:p w14:paraId="5BE85BBD" w14:textId="77777777" w:rsidR="001211DC" w:rsidRPr="00194538" w:rsidRDefault="001211DC" w:rsidP="001211DC">
      <w:pPr>
        <w:ind w:right="141"/>
        <w:jc w:val="both"/>
        <w:rPr>
          <w:b/>
          <w:u w:val="single"/>
        </w:rPr>
      </w:pPr>
      <w:r w:rsidRPr="00194538">
        <w:rPr>
          <w:b/>
          <w:u w:val="single"/>
        </w:rPr>
        <w:t>1. Gegenstände, für die gemäß § 6 Abs. 5 i.V.m. der Anlage 5 ggf. eine Ersatzbeschaffung durch den Auftragnehmer erfolgen muss</w:t>
      </w:r>
    </w:p>
    <w:p w14:paraId="7C143BA5" w14:textId="77777777" w:rsidR="001211DC" w:rsidRPr="00194538" w:rsidRDefault="001211DC" w:rsidP="001211DC">
      <w:pPr>
        <w:ind w:right="141"/>
        <w:jc w:val="both"/>
        <w:rPr>
          <w:b/>
        </w:rPr>
      </w:pPr>
    </w:p>
    <w:p w14:paraId="2F412EEA" w14:textId="77777777" w:rsidR="001211DC" w:rsidRPr="00194538" w:rsidRDefault="001211DC" w:rsidP="001211DC">
      <w:pPr>
        <w:ind w:right="141"/>
        <w:jc w:val="both"/>
        <w:rPr>
          <w:b/>
        </w:rPr>
      </w:pPr>
    </w:p>
    <w:p w14:paraId="72B19827" w14:textId="77777777" w:rsidR="001211DC" w:rsidRPr="00194538" w:rsidRDefault="001211DC" w:rsidP="001211DC">
      <w:pPr>
        <w:ind w:right="141"/>
        <w:jc w:val="both"/>
        <w:rPr>
          <w:b/>
        </w:rPr>
      </w:pPr>
      <w:r w:rsidRPr="00194538">
        <w:rPr>
          <w:b/>
        </w:rPr>
        <w:t>Ausgabe pro Person / Familie</w:t>
      </w:r>
    </w:p>
    <w:p w14:paraId="22270582" w14:textId="77777777" w:rsidR="001211DC" w:rsidRPr="00194538" w:rsidRDefault="001211DC" w:rsidP="001211DC">
      <w:pPr>
        <w:ind w:right="141"/>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402"/>
        <w:gridCol w:w="2268"/>
      </w:tblGrid>
      <w:tr w:rsidR="001211DC" w:rsidRPr="00194538" w14:paraId="7673AA41" w14:textId="77777777" w:rsidTr="001211DC">
        <w:trPr>
          <w:trHeight w:val="454"/>
        </w:trPr>
        <w:tc>
          <w:tcPr>
            <w:tcW w:w="1134" w:type="dxa"/>
            <w:tcBorders>
              <w:top w:val="double" w:sz="4" w:space="0" w:color="auto"/>
              <w:bottom w:val="double" w:sz="4" w:space="0" w:color="auto"/>
            </w:tcBorders>
            <w:shd w:val="clear" w:color="auto" w:fill="auto"/>
          </w:tcPr>
          <w:p w14:paraId="4E0B1116" w14:textId="77777777" w:rsidR="001211DC" w:rsidRPr="00194538" w:rsidRDefault="001211DC" w:rsidP="001211DC">
            <w:pPr>
              <w:ind w:right="141"/>
              <w:jc w:val="center"/>
              <w:rPr>
                <w:b/>
              </w:rPr>
            </w:pPr>
            <w:r w:rsidRPr="00194538">
              <w:rPr>
                <w:b/>
              </w:rPr>
              <w:t>Anzahl pro Person</w:t>
            </w:r>
          </w:p>
        </w:tc>
        <w:tc>
          <w:tcPr>
            <w:tcW w:w="3402" w:type="dxa"/>
            <w:tcBorders>
              <w:top w:val="double" w:sz="4" w:space="0" w:color="auto"/>
              <w:bottom w:val="double" w:sz="4" w:space="0" w:color="auto"/>
            </w:tcBorders>
            <w:shd w:val="clear" w:color="auto" w:fill="auto"/>
          </w:tcPr>
          <w:p w14:paraId="199B5010" w14:textId="77777777" w:rsidR="001211DC" w:rsidRPr="00194538" w:rsidRDefault="001211DC" w:rsidP="001211DC">
            <w:pPr>
              <w:ind w:right="141"/>
              <w:jc w:val="center"/>
              <w:rPr>
                <w:b/>
              </w:rPr>
            </w:pPr>
            <w:r w:rsidRPr="00194538">
              <w:rPr>
                <w:b/>
              </w:rPr>
              <w:t>Gegenstand</w:t>
            </w:r>
          </w:p>
        </w:tc>
        <w:tc>
          <w:tcPr>
            <w:tcW w:w="2268" w:type="dxa"/>
            <w:tcBorders>
              <w:top w:val="double" w:sz="4" w:space="0" w:color="auto"/>
              <w:bottom w:val="double" w:sz="4" w:space="0" w:color="auto"/>
            </w:tcBorders>
            <w:shd w:val="clear" w:color="auto" w:fill="auto"/>
          </w:tcPr>
          <w:p w14:paraId="765B2BD5" w14:textId="77777777" w:rsidR="001211DC" w:rsidRPr="00194538" w:rsidRDefault="001211DC" w:rsidP="001211DC">
            <w:pPr>
              <w:ind w:right="141"/>
              <w:jc w:val="center"/>
              <w:rPr>
                <w:b/>
              </w:rPr>
            </w:pPr>
            <w:r w:rsidRPr="00194538">
              <w:rPr>
                <w:b/>
              </w:rPr>
              <w:t>max. Ausstattung</w:t>
            </w:r>
          </w:p>
          <w:p w14:paraId="22AD8929" w14:textId="77777777" w:rsidR="001211DC" w:rsidRPr="00194538" w:rsidRDefault="001211DC" w:rsidP="001211DC">
            <w:pPr>
              <w:ind w:right="141"/>
              <w:jc w:val="center"/>
              <w:rPr>
                <w:b/>
              </w:rPr>
            </w:pPr>
            <w:r w:rsidRPr="00194538">
              <w:rPr>
                <w:b/>
              </w:rPr>
              <w:t>pro Familie</w:t>
            </w:r>
          </w:p>
        </w:tc>
      </w:tr>
      <w:tr w:rsidR="001211DC" w:rsidRPr="00194538" w14:paraId="6D068981" w14:textId="77777777" w:rsidTr="001211DC">
        <w:trPr>
          <w:trHeight w:val="369"/>
        </w:trPr>
        <w:tc>
          <w:tcPr>
            <w:tcW w:w="1134" w:type="dxa"/>
            <w:tcBorders>
              <w:top w:val="double" w:sz="4" w:space="0" w:color="auto"/>
            </w:tcBorders>
            <w:shd w:val="clear" w:color="auto" w:fill="auto"/>
            <w:vAlign w:val="center"/>
          </w:tcPr>
          <w:p w14:paraId="4E5780F0" w14:textId="77777777" w:rsidR="001211DC" w:rsidRPr="00194538" w:rsidRDefault="001211DC" w:rsidP="001211DC">
            <w:pPr>
              <w:ind w:right="141"/>
              <w:jc w:val="center"/>
            </w:pPr>
            <w:r w:rsidRPr="00194538">
              <w:t>1</w:t>
            </w:r>
          </w:p>
        </w:tc>
        <w:tc>
          <w:tcPr>
            <w:tcW w:w="3402" w:type="dxa"/>
            <w:tcBorders>
              <w:top w:val="double" w:sz="4" w:space="0" w:color="auto"/>
            </w:tcBorders>
            <w:shd w:val="clear" w:color="auto" w:fill="auto"/>
            <w:vAlign w:val="center"/>
          </w:tcPr>
          <w:p w14:paraId="0DFA64D0" w14:textId="77777777" w:rsidR="001211DC" w:rsidRPr="00194538" w:rsidRDefault="001211DC" w:rsidP="001211DC">
            <w:pPr>
              <w:ind w:right="141"/>
              <w:jc w:val="both"/>
            </w:pPr>
            <w:r w:rsidRPr="00194538">
              <w:t>Zimmerschlüssel</w:t>
            </w:r>
          </w:p>
        </w:tc>
        <w:tc>
          <w:tcPr>
            <w:tcW w:w="2268" w:type="dxa"/>
            <w:tcBorders>
              <w:top w:val="double" w:sz="4" w:space="0" w:color="auto"/>
            </w:tcBorders>
            <w:shd w:val="clear" w:color="auto" w:fill="auto"/>
            <w:vAlign w:val="center"/>
          </w:tcPr>
          <w:p w14:paraId="59FA2912" w14:textId="77777777" w:rsidR="001211DC" w:rsidRPr="00194538" w:rsidRDefault="001211DC" w:rsidP="001211DC">
            <w:pPr>
              <w:ind w:right="141"/>
              <w:jc w:val="center"/>
            </w:pPr>
            <w:r w:rsidRPr="00194538">
              <w:t>2</w:t>
            </w:r>
          </w:p>
        </w:tc>
      </w:tr>
      <w:tr w:rsidR="001211DC" w:rsidRPr="00194538" w14:paraId="0523CAB6" w14:textId="77777777" w:rsidTr="001211DC">
        <w:trPr>
          <w:trHeight w:val="369"/>
        </w:trPr>
        <w:tc>
          <w:tcPr>
            <w:tcW w:w="1134" w:type="dxa"/>
            <w:shd w:val="clear" w:color="auto" w:fill="auto"/>
            <w:vAlign w:val="center"/>
          </w:tcPr>
          <w:p w14:paraId="2ED5FE45" w14:textId="77777777" w:rsidR="001211DC" w:rsidRPr="00194538" w:rsidRDefault="001211DC" w:rsidP="001211DC">
            <w:pPr>
              <w:ind w:right="141"/>
              <w:jc w:val="center"/>
            </w:pPr>
            <w:r w:rsidRPr="00194538">
              <w:t>1</w:t>
            </w:r>
          </w:p>
        </w:tc>
        <w:tc>
          <w:tcPr>
            <w:tcW w:w="3402" w:type="dxa"/>
            <w:shd w:val="clear" w:color="auto" w:fill="auto"/>
            <w:vAlign w:val="center"/>
          </w:tcPr>
          <w:p w14:paraId="62885FD3" w14:textId="77777777" w:rsidR="001211DC" w:rsidRPr="00194538" w:rsidRDefault="001211DC" w:rsidP="001211DC">
            <w:pPr>
              <w:ind w:right="141"/>
              <w:jc w:val="both"/>
            </w:pPr>
            <w:r w:rsidRPr="00194538">
              <w:t>Steppdecke / Wolldecke</w:t>
            </w:r>
          </w:p>
        </w:tc>
        <w:tc>
          <w:tcPr>
            <w:tcW w:w="2268" w:type="dxa"/>
            <w:shd w:val="clear" w:color="auto" w:fill="auto"/>
            <w:vAlign w:val="center"/>
          </w:tcPr>
          <w:p w14:paraId="24D11BCA" w14:textId="77777777" w:rsidR="001211DC" w:rsidRPr="00194538" w:rsidRDefault="001211DC" w:rsidP="001211DC">
            <w:pPr>
              <w:ind w:right="141"/>
              <w:jc w:val="center"/>
            </w:pPr>
          </w:p>
        </w:tc>
      </w:tr>
      <w:tr w:rsidR="001211DC" w:rsidRPr="00DE2624" w14:paraId="3D53F554" w14:textId="77777777" w:rsidTr="001211DC">
        <w:trPr>
          <w:trHeight w:val="369"/>
        </w:trPr>
        <w:tc>
          <w:tcPr>
            <w:tcW w:w="1134" w:type="dxa"/>
            <w:shd w:val="clear" w:color="auto" w:fill="auto"/>
            <w:vAlign w:val="center"/>
          </w:tcPr>
          <w:p w14:paraId="49244FAE" w14:textId="77777777" w:rsidR="001211DC" w:rsidRPr="00DE2624" w:rsidRDefault="001211DC" w:rsidP="001211DC">
            <w:pPr>
              <w:ind w:right="141"/>
              <w:jc w:val="center"/>
            </w:pPr>
            <w:r w:rsidRPr="00DE2624">
              <w:t>1</w:t>
            </w:r>
          </w:p>
        </w:tc>
        <w:tc>
          <w:tcPr>
            <w:tcW w:w="3402" w:type="dxa"/>
            <w:shd w:val="clear" w:color="auto" w:fill="auto"/>
            <w:vAlign w:val="center"/>
          </w:tcPr>
          <w:p w14:paraId="11119C75" w14:textId="77777777" w:rsidR="001211DC" w:rsidRPr="00DE2624" w:rsidRDefault="001211DC" w:rsidP="001211DC">
            <w:pPr>
              <w:ind w:right="141"/>
              <w:jc w:val="both"/>
            </w:pPr>
            <w:r w:rsidRPr="00DE2624">
              <w:t>Kopfkissen</w:t>
            </w:r>
          </w:p>
        </w:tc>
        <w:tc>
          <w:tcPr>
            <w:tcW w:w="2268" w:type="dxa"/>
            <w:shd w:val="clear" w:color="auto" w:fill="auto"/>
            <w:vAlign w:val="center"/>
          </w:tcPr>
          <w:p w14:paraId="6BABEA9A" w14:textId="77777777" w:rsidR="001211DC" w:rsidRPr="00DE2624" w:rsidRDefault="001211DC" w:rsidP="001211DC">
            <w:pPr>
              <w:ind w:right="141"/>
              <w:jc w:val="center"/>
            </w:pPr>
          </w:p>
        </w:tc>
      </w:tr>
      <w:tr w:rsidR="001211DC" w:rsidRPr="00DE2624" w14:paraId="1ABF824E" w14:textId="77777777" w:rsidTr="001211DC">
        <w:trPr>
          <w:trHeight w:val="369"/>
        </w:trPr>
        <w:tc>
          <w:tcPr>
            <w:tcW w:w="1134" w:type="dxa"/>
            <w:shd w:val="clear" w:color="auto" w:fill="auto"/>
            <w:vAlign w:val="center"/>
          </w:tcPr>
          <w:p w14:paraId="58F77A32" w14:textId="77777777" w:rsidR="001211DC" w:rsidRPr="00DE2624" w:rsidRDefault="001211DC" w:rsidP="001211DC">
            <w:pPr>
              <w:ind w:right="141"/>
              <w:jc w:val="center"/>
            </w:pPr>
            <w:r w:rsidRPr="00DE2624">
              <w:t>1</w:t>
            </w:r>
          </w:p>
        </w:tc>
        <w:tc>
          <w:tcPr>
            <w:tcW w:w="3402" w:type="dxa"/>
            <w:shd w:val="clear" w:color="auto" w:fill="auto"/>
            <w:vAlign w:val="center"/>
          </w:tcPr>
          <w:p w14:paraId="2917B279" w14:textId="77777777" w:rsidR="001211DC" w:rsidRPr="00DE2624" w:rsidRDefault="001211DC" w:rsidP="001211DC">
            <w:pPr>
              <w:ind w:right="141"/>
              <w:jc w:val="both"/>
            </w:pPr>
            <w:r w:rsidRPr="00DE2624">
              <w:t>Bettlaken</w:t>
            </w:r>
          </w:p>
        </w:tc>
        <w:tc>
          <w:tcPr>
            <w:tcW w:w="2268" w:type="dxa"/>
            <w:shd w:val="clear" w:color="auto" w:fill="auto"/>
            <w:vAlign w:val="center"/>
          </w:tcPr>
          <w:p w14:paraId="0D268B6D" w14:textId="77777777" w:rsidR="001211DC" w:rsidRPr="00DE2624" w:rsidRDefault="001211DC" w:rsidP="001211DC">
            <w:pPr>
              <w:ind w:right="141"/>
              <w:jc w:val="center"/>
            </w:pPr>
          </w:p>
        </w:tc>
      </w:tr>
      <w:tr w:rsidR="001211DC" w:rsidRPr="00DE2624" w14:paraId="5BF143DF" w14:textId="77777777" w:rsidTr="001211DC">
        <w:trPr>
          <w:trHeight w:val="369"/>
        </w:trPr>
        <w:tc>
          <w:tcPr>
            <w:tcW w:w="1134" w:type="dxa"/>
            <w:shd w:val="clear" w:color="auto" w:fill="auto"/>
            <w:vAlign w:val="center"/>
          </w:tcPr>
          <w:p w14:paraId="3FF6BC88" w14:textId="77777777" w:rsidR="001211DC" w:rsidRPr="00DE2624" w:rsidRDefault="001211DC" w:rsidP="001211DC">
            <w:pPr>
              <w:ind w:right="141"/>
              <w:jc w:val="center"/>
            </w:pPr>
            <w:r w:rsidRPr="00DE2624">
              <w:t>1</w:t>
            </w:r>
          </w:p>
        </w:tc>
        <w:tc>
          <w:tcPr>
            <w:tcW w:w="3402" w:type="dxa"/>
            <w:shd w:val="clear" w:color="auto" w:fill="auto"/>
            <w:vAlign w:val="center"/>
          </w:tcPr>
          <w:p w14:paraId="77AB9135" w14:textId="77777777" w:rsidR="001211DC" w:rsidRPr="00DE2624" w:rsidRDefault="001211DC" w:rsidP="001211DC">
            <w:pPr>
              <w:ind w:right="141"/>
              <w:jc w:val="both"/>
            </w:pPr>
            <w:r w:rsidRPr="00DE2624">
              <w:t>Bettbezug</w:t>
            </w:r>
          </w:p>
        </w:tc>
        <w:tc>
          <w:tcPr>
            <w:tcW w:w="2268" w:type="dxa"/>
            <w:shd w:val="clear" w:color="auto" w:fill="auto"/>
            <w:vAlign w:val="center"/>
          </w:tcPr>
          <w:p w14:paraId="0BEE9C5D" w14:textId="77777777" w:rsidR="001211DC" w:rsidRPr="00DE2624" w:rsidRDefault="001211DC" w:rsidP="001211DC">
            <w:pPr>
              <w:ind w:right="141"/>
              <w:jc w:val="center"/>
            </w:pPr>
          </w:p>
        </w:tc>
      </w:tr>
      <w:tr w:rsidR="001211DC" w:rsidRPr="00DE2624" w14:paraId="299A1950" w14:textId="77777777" w:rsidTr="001211DC">
        <w:trPr>
          <w:trHeight w:val="369"/>
        </w:trPr>
        <w:tc>
          <w:tcPr>
            <w:tcW w:w="1134" w:type="dxa"/>
            <w:shd w:val="clear" w:color="auto" w:fill="auto"/>
            <w:vAlign w:val="center"/>
          </w:tcPr>
          <w:p w14:paraId="51C5A2AB" w14:textId="77777777" w:rsidR="001211DC" w:rsidRPr="00DE2624" w:rsidRDefault="001211DC" w:rsidP="001211DC">
            <w:pPr>
              <w:ind w:right="141"/>
              <w:jc w:val="center"/>
            </w:pPr>
            <w:r w:rsidRPr="00DE2624">
              <w:t>1</w:t>
            </w:r>
          </w:p>
        </w:tc>
        <w:tc>
          <w:tcPr>
            <w:tcW w:w="3402" w:type="dxa"/>
            <w:shd w:val="clear" w:color="auto" w:fill="auto"/>
            <w:vAlign w:val="center"/>
          </w:tcPr>
          <w:p w14:paraId="25FE601A" w14:textId="77777777" w:rsidR="001211DC" w:rsidRPr="00DE2624" w:rsidRDefault="001211DC" w:rsidP="001211DC">
            <w:pPr>
              <w:ind w:right="141"/>
              <w:jc w:val="both"/>
            </w:pPr>
            <w:r w:rsidRPr="00DE2624">
              <w:t>Kopfkissenbezug</w:t>
            </w:r>
          </w:p>
        </w:tc>
        <w:tc>
          <w:tcPr>
            <w:tcW w:w="2268" w:type="dxa"/>
            <w:shd w:val="clear" w:color="auto" w:fill="auto"/>
            <w:vAlign w:val="center"/>
          </w:tcPr>
          <w:p w14:paraId="2AB98117" w14:textId="77777777" w:rsidR="001211DC" w:rsidRPr="00DE2624" w:rsidRDefault="001211DC" w:rsidP="001211DC">
            <w:pPr>
              <w:ind w:right="141"/>
              <w:jc w:val="center"/>
            </w:pPr>
          </w:p>
        </w:tc>
      </w:tr>
      <w:tr w:rsidR="001211DC" w:rsidRPr="00194538" w14:paraId="0FD0B44B" w14:textId="77777777" w:rsidTr="001211DC">
        <w:trPr>
          <w:trHeight w:val="369"/>
        </w:trPr>
        <w:tc>
          <w:tcPr>
            <w:tcW w:w="1134" w:type="dxa"/>
            <w:shd w:val="clear" w:color="auto" w:fill="auto"/>
            <w:vAlign w:val="center"/>
          </w:tcPr>
          <w:p w14:paraId="17C9D041" w14:textId="77777777" w:rsidR="001211DC" w:rsidRPr="00194538" w:rsidRDefault="001211DC" w:rsidP="001211DC">
            <w:pPr>
              <w:ind w:right="141"/>
              <w:jc w:val="center"/>
            </w:pPr>
            <w:r w:rsidRPr="00194538">
              <w:t>2</w:t>
            </w:r>
          </w:p>
        </w:tc>
        <w:tc>
          <w:tcPr>
            <w:tcW w:w="3402" w:type="dxa"/>
            <w:shd w:val="clear" w:color="auto" w:fill="auto"/>
            <w:vAlign w:val="center"/>
          </w:tcPr>
          <w:p w14:paraId="34471E50" w14:textId="77777777" w:rsidR="001211DC" w:rsidRPr="00194538" w:rsidRDefault="001211DC" w:rsidP="001211DC">
            <w:pPr>
              <w:ind w:right="141"/>
              <w:jc w:val="both"/>
            </w:pPr>
            <w:r w:rsidRPr="00194538">
              <w:t>Handtuch</w:t>
            </w:r>
          </w:p>
        </w:tc>
        <w:tc>
          <w:tcPr>
            <w:tcW w:w="2268" w:type="dxa"/>
            <w:shd w:val="clear" w:color="auto" w:fill="auto"/>
            <w:vAlign w:val="center"/>
          </w:tcPr>
          <w:p w14:paraId="2762AE98" w14:textId="77777777" w:rsidR="001211DC" w:rsidRPr="00194538" w:rsidRDefault="001211DC" w:rsidP="001211DC">
            <w:pPr>
              <w:ind w:right="141"/>
              <w:jc w:val="center"/>
            </w:pPr>
          </w:p>
        </w:tc>
      </w:tr>
      <w:tr w:rsidR="001211DC" w:rsidRPr="00194538" w14:paraId="5E348FBA" w14:textId="77777777" w:rsidTr="001211DC">
        <w:trPr>
          <w:trHeight w:val="369"/>
        </w:trPr>
        <w:tc>
          <w:tcPr>
            <w:tcW w:w="1134" w:type="dxa"/>
            <w:shd w:val="clear" w:color="auto" w:fill="auto"/>
            <w:vAlign w:val="center"/>
          </w:tcPr>
          <w:p w14:paraId="54A16821" w14:textId="77777777" w:rsidR="001211DC" w:rsidRPr="00194538" w:rsidRDefault="001211DC" w:rsidP="001211DC">
            <w:pPr>
              <w:ind w:right="141"/>
              <w:jc w:val="center"/>
            </w:pPr>
            <w:r w:rsidRPr="00194538">
              <w:t>1</w:t>
            </w:r>
          </w:p>
        </w:tc>
        <w:tc>
          <w:tcPr>
            <w:tcW w:w="3402" w:type="dxa"/>
            <w:shd w:val="clear" w:color="auto" w:fill="auto"/>
            <w:vAlign w:val="center"/>
          </w:tcPr>
          <w:p w14:paraId="4F248D62" w14:textId="77777777" w:rsidR="001211DC" w:rsidRPr="00194538" w:rsidRDefault="001211DC" w:rsidP="001211DC">
            <w:pPr>
              <w:ind w:right="141"/>
              <w:jc w:val="both"/>
            </w:pPr>
            <w:r w:rsidRPr="00194538">
              <w:t>Geschirrtuch</w:t>
            </w:r>
          </w:p>
        </w:tc>
        <w:tc>
          <w:tcPr>
            <w:tcW w:w="2268" w:type="dxa"/>
            <w:shd w:val="clear" w:color="auto" w:fill="auto"/>
            <w:vAlign w:val="center"/>
          </w:tcPr>
          <w:p w14:paraId="4850C8CF" w14:textId="77777777" w:rsidR="001211DC" w:rsidRPr="00194538" w:rsidRDefault="001211DC" w:rsidP="001211DC">
            <w:pPr>
              <w:ind w:right="141"/>
              <w:jc w:val="center"/>
            </w:pPr>
          </w:p>
        </w:tc>
      </w:tr>
    </w:tbl>
    <w:p w14:paraId="217ACD4E" w14:textId="77777777" w:rsidR="001211DC" w:rsidRPr="00194538" w:rsidRDefault="001211DC" w:rsidP="001211DC">
      <w:pPr>
        <w:ind w:right="141"/>
        <w:jc w:val="both"/>
      </w:pPr>
    </w:p>
    <w:p w14:paraId="7F22F10A" w14:textId="77777777" w:rsidR="001211DC" w:rsidRDefault="001211DC" w:rsidP="001211DC">
      <w:pPr>
        <w:ind w:right="141"/>
        <w:jc w:val="both"/>
      </w:pPr>
    </w:p>
    <w:p w14:paraId="7A860650" w14:textId="77777777" w:rsidR="008D2107" w:rsidRPr="00194538" w:rsidRDefault="008D2107" w:rsidP="001211DC">
      <w:pPr>
        <w:ind w:right="141"/>
        <w:jc w:val="both"/>
      </w:pPr>
    </w:p>
    <w:p w14:paraId="02AD2AAB" w14:textId="44D5E626" w:rsidR="001211DC" w:rsidRPr="00194538" w:rsidRDefault="001211DC" w:rsidP="001211DC">
      <w:pPr>
        <w:ind w:right="141"/>
        <w:jc w:val="both"/>
        <w:rPr>
          <w:b/>
          <w:u w:val="single"/>
        </w:rPr>
      </w:pPr>
      <w:r w:rsidRPr="00194538">
        <w:rPr>
          <w:b/>
          <w:u w:val="single"/>
        </w:rPr>
        <w:t xml:space="preserve">2. Gegenstände, die durch den Auftragnehmer gem. </w:t>
      </w:r>
      <w:r w:rsidR="000A21D1">
        <w:rPr>
          <w:b/>
          <w:u w:val="single"/>
        </w:rPr>
        <w:t xml:space="preserve">§ 6 Abs. 5 i.V.m. </w:t>
      </w:r>
      <w:r w:rsidRPr="00194538">
        <w:rPr>
          <w:b/>
          <w:u w:val="single"/>
        </w:rPr>
        <w:t xml:space="preserve">Abschnitt </w:t>
      </w:r>
      <w:r w:rsidR="00DE2624">
        <w:rPr>
          <w:b/>
          <w:u w:val="single"/>
        </w:rPr>
        <w:t>VII</w:t>
      </w:r>
      <w:r w:rsidRPr="00194538">
        <w:rPr>
          <w:b/>
          <w:u w:val="single"/>
        </w:rPr>
        <w:t xml:space="preserve"> der Dienstanweisung auf seine Kosten zur Verfügung zu stellen sind</w:t>
      </w:r>
    </w:p>
    <w:p w14:paraId="484AA27C" w14:textId="77777777" w:rsidR="001211DC" w:rsidRPr="00194538" w:rsidRDefault="001211DC" w:rsidP="001211DC">
      <w:pPr>
        <w:ind w:right="141"/>
        <w:jc w:val="both"/>
        <w:rPr>
          <w:b/>
        </w:rPr>
      </w:pPr>
    </w:p>
    <w:p w14:paraId="72484A02" w14:textId="77777777" w:rsidR="001211DC" w:rsidRPr="00194538" w:rsidRDefault="001211DC" w:rsidP="001211DC">
      <w:pPr>
        <w:ind w:right="141"/>
        <w:jc w:val="both"/>
        <w:rPr>
          <w:b/>
        </w:rPr>
      </w:pPr>
      <w:r w:rsidRPr="00194538">
        <w:rPr>
          <w:b/>
        </w:rPr>
        <w:t>2.a) Ausgabe pro Person / Familie</w:t>
      </w:r>
    </w:p>
    <w:p w14:paraId="5A4C3333" w14:textId="77777777" w:rsidR="001211DC" w:rsidRPr="00194538" w:rsidRDefault="001211DC" w:rsidP="001211DC">
      <w:pPr>
        <w:ind w:right="141"/>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402"/>
        <w:gridCol w:w="2268"/>
      </w:tblGrid>
      <w:tr w:rsidR="001211DC" w:rsidRPr="00194538" w14:paraId="5AE31502" w14:textId="77777777" w:rsidTr="001211DC">
        <w:trPr>
          <w:trHeight w:val="454"/>
        </w:trPr>
        <w:tc>
          <w:tcPr>
            <w:tcW w:w="1134" w:type="dxa"/>
            <w:tcBorders>
              <w:top w:val="double" w:sz="4" w:space="0" w:color="auto"/>
              <w:bottom w:val="double" w:sz="4" w:space="0" w:color="auto"/>
            </w:tcBorders>
            <w:shd w:val="clear" w:color="auto" w:fill="auto"/>
          </w:tcPr>
          <w:p w14:paraId="38550AC3" w14:textId="77777777" w:rsidR="001211DC" w:rsidRPr="00194538" w:rsidRDefault="001211DC" w:rsidP="001211DC">
            <w:pPr>
              <w:ind w:right="141"/>
              <w:jc w:val="center"/>
              <w:rPr>
                <w:b/>
              </w:rPr>
            </w:pPr>
            <w:r w:rsidRPr="00194538">
              <w:rPr>
                <w:b/>
              </w:rPr>
              <w:t>Anzahl</w:t>
            </w:r>
          </w:p>
        </w:tc>
        <w:tc>
          <w:tcPr>
            <w:tcW w:w="3402" w:type="dxa"/>
            <w:tcBorders>
              <w:top w:val="double" w:sz="4" w:space="0" w:color="auto"/>
              <w:bottom w:val="double" w:sz="4" w:space="0" w:color="auto"/>
            </w:tcBorders>
            <w:shd w:val="clear" w:color="auto" w:fill="auto"/>
          </w:tcPr>
          <w:p w14:paraId="318AAF83" w14:textId="77777777" w:rsidR="001211DC" w:rsidRPr="00194538" w:rsidRDefault="001211DC" w:rsidP="001211DC">
            <w:pPr>
              <w:ind w:right="141"/>
              <w:jc w:val="center"/>
              <w:rPr>
                <w:b/>
              </w:rPr>
            </w:pPr>
            <w:r w:rsidRPr="00194538">
              <w:rPr>
                <w:b/>
              </w:rPr>
              <w:t>Gegenstand</w:t>
            </w:r>
          </w:p>
        </w:tc>
        <w:tc>
          <w:tcPr>
            <w:tcW w:w="2268" w:type="dxa"/>
            <w:tcBorders>
              <w:top w:val="double" w:sz="4" w:space="0" w:color="auto"/>
              <w:bottom w:val="double" w:sz="4" w:space="0" w:color="auto"/>
            </w:tcBorders>
            <w:shd w:val="clear" w:color="auto" w:fill="auto"/>
          </w:tcPr>
          <w:p w14:paraId="307BF1CF" w14:textId="77777777" w:rsidR="001211DC" w:rsidRPr="00194538" w:rsidRDefault="001211DC" w:rsidP="001211DC">
            <w:pPr>
              <w:ind w:right="141"/>
              <w:jc w:val="center"/>
              <w:rPr>
                <w:b/>
              </w:rPr>
            </w:pPr>
            <w:r w:rsidRPr="00194538">
              <w:rPr>
                <w:b/>
              </w:rPr>
              <w:t xml:space="preserve">max. Ausstattung </w:t>
            </w:r>
          </w:p>
          <w:p w14:paraId="1DF8550A" w14:textId="77777777" w:rsidR="001211DC" w:rsidRPr="00194538" w:rsidRDefault="001211DC" w:rsidP="001211DC">
            <w:pPr>
              <w:ind w:right="141"/>
              <w:jc w:val="center"/>
              <w:rPr>
                <w:b/>
              </w:rPr>
            </w:pPr>
            <w:r w:rsidRPr="00194538">
              <w:rPr>
                <w:b/>
              </w:rPr>
              <w:t>pro Familie</w:t>
            </w:r>
          </w:p>
        </w:tc>
      </w:tr>
      <w:tr w:rsidR="001211DC" w:rsidRPr="00194538" w14:paraId="31D915FD" w14:textId="77777777" w:rsidTr="001211DC">
        <w:trPr>
          <w:trHeight w:val="369"/>
        </w:trPr>
        <w:tc>
          <w:tcPr>
            <w:tcW w:w="1134" w:type="dxa"/>
            <w:shd w:val="clear" w:color="auto" w:fill="auto"/>
            <w:vAlign w:val="center"/>
          </w:tcPr>
          <w:p w14:paraId="54A9C64A" w14:textId="77777777" w:rsidR="001211DC" w:rsidRPr="00194538" w:rsidRDefault="001211DC" w:rsidP="001211DC">
            <w:pPr>
              <w:ind w:right="141"/>
              <w:jc w:val="center"/>
            </w:pPr>
            <w:r w:rsidRPr="00194538">
              <w:t>2</w:t>
            </w:r>
          </w:p>
        </w:tc>
        <w:tc>
          <w:tcPr>
            <w:tcW w:w="3402" w:type="dxa"/>
            <w:shd w:val="clear" w:color="auto" w:fill="auto"/>
            <w:vAlign w:val="center"/>
          </w:tcPr>
          <w:p w14:paraId="1028F98D" w14:textId="77777777" w:rsidR="001211DC" w:rsidRPr="00194538" w:rsidRDefault="001211DC" w:rsidP="001211DC">
            <w:pPr>
              <w:ind w:right="141"/>
              <w:jc w:val="both"/>
            </w:pPr>
            <w:r w:rsidRPr="00194538">
              <w:t>Topf</w:t>
            </w:r>
          </w:p>
        </w:tc>
        <w:tc>
          <w:tcPr>
            <w:tcW w:w="2268" w:type="dxa"/>
            <w:shd w:val="clear" w:color="auto" w:fill="auto"/>
            <w:vAlign w:val="center"/>
          </w:tcPr>
          <w:p w14:paraId="0EFA4295" w14:textId="77777777" w:rsidR="001211DC" w:rsidRPr="00194538" w:rsidRDefault="001211DC" w:rsidP="001211DC">
            <w:pPr>
              <w:ind w:right="141"/>
              <w:jc w:val="center"/>
            </w:pPr>
            <w:r w:rsidRPr="00194538">
              <w:t>3</w:t>
            </w:r>
          </w:p>
        </w:tc>
      </w:tr>
      <w:tr w:rsidR="001211DC" w:rsidRPr="00194538" w14:paraId="35EBAF7B" w14:textId="77777777" w:rsidTr="001211DC">
        <w:trPr>
          <w:trHeight w:val="369"/>
        </w:trPr>
        <w:tc>
          <w:tcPr>
            <w:tcW w:w="1134" w:type="dxa"/>
            <w:shd w:val="clear" w:color="auto" w:fill="auto"/>
            <w:vAlign w:val="center"/>
          </w:tcPr>
          <w:p w14:paraId="702D45CD" w14:textId="77777777" w:rsidR="001211DC" w:rsidRPr="00194538" w:rsidRDefault="001211DC" w:rsidP="001211DC">
            <w:pPr>
              <w:ind w:right="141"/>
              <w:jc w:val="center"/>
            </w:pPr>
            <w:r w:rsidRPr="00194538">
              <w:t>1</w:t>
            </w:r>
          </w:p>
        </w:tc>
        <w:tc>
          <w:tcPr>
            <w:tcW w:w="3402" w:type="dxa"/>
            <w:shd w:val="clear" w:color="auto" w:fill="auto"/>
            <w:vAlign w:val="center"/>
          </w:tcPr>
          <w:p w14:paraId="13DBC0D6" w14:textId="77777777" w:rsidR="001211DC" w:rsidRPr="00194538" w:rsidRDefault="001211DC" w:rsidP="001211DC">
            <w:pPr>
              <w:ind w:right="141"/>
              <w:jc w:val="both"/>
            </w:pPr>
            <w:r w:rsidRPr="00194538">
              <w:t>Pfanne</w:t>
            </w:r>
          </w:p>
        </w:tc>
        <w:tc>
          <w:tcPr>
            <w:tcW w:w="2268" w:type="dxa"/>
            <w:shd w:val="clear" w:color="auto" w:fill="auto"/>
            <w:vAlign w:val="center"/>
          </w:tcPr>
          <w:p w14:paraId="708192DA" w14:textId="77777777" w:rsidR="001211DC" w:rsidRPr="00194538" w:rsidRDefault="001211DC" w:rsidP="001211DC">
            <w:pPr>
              <w:ind w:right="141"/>
              <w:jc w:val="center"/>
            </w:pPr>
            <w:r w:rsidRPr="00194538">
              <w:t>1</w:t>
            </w:r>
          </w:p>
        </w:tc>
      </w:tr>
      <w:tr w:rsidR="001211DC" w:rsidRPr="00194538" w14:paraId="5FDCFAE5" w14:textId="77777777" w:rsidTr="001211DC">
        <w:trPr>
          <w:trHeight w:val="369"/>
        </w:trPr>
        <w:tc>
          <w:tcPr>
            <w:tcW w:w="1134" w:type="dxa"/>
            <w:shd w:val="clear" w:color="auto" w:fill="auto"/>
            <w:vAlign w:val="center"/>
          </w:tcPr>
          <w:p w14:paraId="2DB7C5F2" w14:textId="77777777" w:rsidR="001211DC" w:rsidRPr="00194538" w:rsidRDefault="001211DC" w:rsidP="001211DC">
            <w:pPr>
              <w:ind w:right="141"/>
              <w:jc w:val="center"/>
            </w:pPr>
            <w:r w:rsidRPr="00194538">
              <w:t>1</w:t>
            </w:r>
          </w:p>
        </w:tc>
        <w:tc>
          <w:tcPr>
            <w:tcW w:w="3402" w:type="dxa"/>
            <w:shd w:val="clear" w:color="auto" w:fill="auto"/>
            <w:vAlign w:val="center"/>
          </w:tcPr>
          <w:p w14:paraId="7E319A98" w14:textId="77777777" w:rsidR="001211DC" w:rsidRPr="00194538" w:rsidRDefault="001211DC" w:rsidP="001211DC">
            <w:pPr>
              <w:ind w:right="141"/>
              <w:jc w:val="both"/>
            </w:pPr>
            <w:r w:rsidRPr="00194538">
              <w:t>Teller, tief</w:t>
            </w:r>
          </w:p>
        </w:tc>
        <w:tc>
          <w:tcPr>
            <w:tcW w:w="2268" w:type="dxa"/>
            <w:shd w:val="clear" w:color="auto" w:fill="auto"/>
            <w:vAlign w:val="center"/>
          </w:tcPr>
          <w:p w14:paraId="5004B693" w14:textId="77777777" w:rsidR="001211DC" w:rsidRPr="00194538" w:rsidRDefault="001211DC" w:rsidP="001211DC">
            <w:pPr>
              <w:ind w:right="141"/>
              <w:jc w:val="center"/>
            </w:pPr>
          </w:p>
        </w:tc>
      </w:tr>
      <w:tr w:rsidR="001211DC" w:rsidRPr="00194538" w14:paraId="24C1D711" w14:textId="77777777" w:rsidTr="001211DC">
        <w:trPr>
          <w:trHeight w:val="369"/>
        </w:trPr>
        <w:tc>
          <w:tcPr>
            <w:tcW w:w="1134" w:type="dxa"/>
            <w:shd w:val="clear" w:color="auto" w:fill="auto"/>
            <w:vAlign w:val="center"/>
          </w:tcPr>
          <w:p w14:paraId="3B9206B2" w14:textId="77777777" w:rsidR="001211DC" w:rsidRPr="00194538" w:rsidRDefault="001211DC" w:rsidP="001211DC">
            <w:pPr>
              <w:ind w:right="141"/>
              <w:jc w:val="center"/>
            </w:pPr>
            <w:r w:rsidRPr="00194538">
              <w:t>1</w:t>
            </w:r>
          </w:p>
        </w:tc>
        <w:tc>
          <w:tcPr>
            <w:tcW w:w="3402" w:type="dxa"/>
            <w:shd w:val="clear" w:color="auto" w:fill="auto"/>
            <w:vAlign w:val="center"/>
          </w:tcPr>
          <w:p w14:paraId="6C17BCE5" w14:textId="77777777" w:rsidR="001211DC" w:rsidRPr="00194538" w:rsidRDefault="001211DC" w:rsidP="001211DC">
            <w:pPr>
              <w:ind w:right="141"/>
              <w:jc w:val="both"/>
            </w:pPr>
            <w:r w:rsidRPr="00194538">
              <w:t>Teller, flach</w:t>
            </w:r>
          </w:p>
        </w:tc>
        <w:tc>
          <w:tcPr>
            <w:tcW w:w="2268" w:type="dxa"/>
            <w:shd w:val="clear" w:color="auto" w:fill="auto"/>
            <w:vAlign w:val="center"/>
          </w:tcPr>
          <w:p w14:paraId="65B67C0C" w14:textId="77777777" w:rsidR="001211DC" w:rsidRPr="00194538" w:rsidRDefault="001211DC" w:rsidP="001211DC">
            <w:pPr>
              <w:ind w:right="141"/>
              <w:jc w:val="center"/>
            </w:pPr>
          </w:p>
        </w:tc>
      </w:tr>
      <w:tr w:rsidR="001211DC" w:rsidRPr="00194538" w14:paraId="762738E1" w14:textId="77777777" w:rsidTr="001211DC">
        <w:trPr>
          <w:trHeight w:val="369"/>
        </w:trPr>
        <w:tc>
          <w:tcPr>
            <w:tcW w:w="1134" w:type="dxa"/>
            <w:shd w:val="clear" w:color="auto" w:fill="auto"/>
            <w:vAlign w:val="center"/>
          </w:tcPr>
          <w:p w14:paraId="3B646092" w14:textId="77777777" w:rsidR="001211DC" w:rsidRPr="00194538" w:rsidRDefault="001211DC" w:rsidP="001211DC">
            <w:pPr>
              <w:ind w:right="141"/>
              <w:jc w:val="center"/>
            </w:pPr>
            <w:r w:rsidRPr="00194538">
              <w:t>1</w:t>
            </w:r>
          </w:p>
        </w:tc>
        <w:tc>
          <w:tcPr>
            <w:tcW w:w="3402" w:type="dxa"/>
            <w:shd w:val="clear" w:color="auto" w:fill="auto"/>
            <w:vAlign w:val="center"/>
          </w:tcPr>
          <w:p w14:paraId="14D9A020" w14:textId="77777777" w:rsidR="001211DC" w:rsidRPr="00194538" w:rsidRDefault="001211DC" w:rsidP="001211DC">
            <w:pPr>
              <w:ind w:right="141"/>
              <w:jc w:val="both"/>
            </w:pPr>
            <w:r w:rsidRPr="00194538">
              <w:t>Dessertteller</w:t>
            </w:r>
          </w:p>
        </w:tc>
        <w:tc>
          <w:tcPr>
            <w:tcW w:w="2268" w:type="dxa"/>
            <w:shd w:val="clear" w:color="auto" w:fill="auto"/>
            <w:vAlign w:val="center"/>
          </w:tcPr>
          <w:p w14:paraId="7BE0B25B" w14:textId="77777777" w:rsidR="001211DC" w:rsidRPr="00194538" w:rsidRDefault="001211DC" w:rsidP="001211DC">
            <w:pPr>
              <w:ind w:right="141"/>
              <w:jc w:val="center"/>
            </w:pPr>
          </w:p>
        </w:tc>
      </w:tr>
      <w:tr w:rsidR="001211DC" w:rsidRPr="00194538" w14:paraId="5F0E3D1F" w14:textId="77777777" w:rsidTr="001211DC">
        <w:trPr>
          <w:trHeight w:val="369"/>
        </w:trPr>
        <w:tc>
          <w:tcPr>
            <w:tcW w:w="1134" w:type="dxa"/>
            <w:shd w:val="clear" w:color="auto" w:fill="auto"/>
            <w:vAlign w:val="center"/>
          </w:tcPr>
          <w:p w14:paraId="59BDF843" w14:textId="77777777" w:rsidR="001211DC" w:rsidRPr="00194538" w:rsidRDefault="001211DC" w:rsidP="001211DC">
            <w:pPr>
              <w:ind w:right="141"/>
              <w:jc w:val="center"/>
            </w:pPr>
            <w:r w:rsidRPr="00194538">
              <w:t>1</w:t>
            </w:r>
          </w:p>
        </w:tc>
        <w:tc>
          <w:tcPr>
            <w:tcW w:w="3402" w:type="dxa"/>
            <w:shd w:val="clear" w:color="auto" w:fill="auto"/>
            <w:vAlign w:val="center"/>
          </w:tcPr>
          <w:p w14:paraId="67EA0B2A" w14:textId="77777777" w:rsidR="001211DC" w:rsidRPr="00194538" w:rsidRDefault="001211DC" w:rsidP="001211DC">
            <w:pPr>
              <w:ind w:right="141"/>
              <w:jc w:val="both"/>
            </w:pPr>
            <w:r w:rsidRPr="00194538">
              <w:t>Tasse</w:t>
            </w:r>
          </w:p>
        </w:tc>
        <w:tc>
          <w:tcPr>
            <w:tcW w:w="2268" w:type="dxa"/>
            <w:shd w:val="clear" w:color="auto" w:fill="auto"/>
            <w:vAlign w:val="center"/>
          </w:tcPr>
          <w:p w14:paraId="18BB2885" w14:textId="77777777" w:rsidR="001211DC" w:rsidRPr="00194538" w:rsidRDefault="001211DC" w:rsidP="001211DC">
            <w:pPr>
              <w:ind w:right="141"/>
              <w:jc w:val="center"/>
            </w:pPr>
          </w:p>
        </w:tc>
      </w:tr>
      <w:tr w:rsidR="001211DC" w:rsidRPr="00194538" w14:paraId="42AE27A1" w14:textId="77777777" w:rsidTr="001211DC">
        <w:trPr>
          <w:trHeight w:val="369"/>
        </w:trPr>
        <w:tc>
          <w:tcPr>
            <w:tcW w:w="1134" w:type="dxa"/>
            <w:shd w:val="clear" w:color="auto" w:fill="auto"/>
            <w:vAlign w:val="center"/>
          </w:tcPr>
          <w:p w14:paraId="404BC10D" w14:textId="77777777" w:rsidR="001211DC" w:rsidRPr="00194538" w:rsidRDefault="001211DC" w:rsidP="001211DC">
            <w:pPr>
              <w:ind w:right="141"/>
              <w:jc w:val="center"/>
            </w:pPr>
            <w:r w:rsidRPr="00194538">
              <w:t>1</w:t>
            </w:r>
          </w:p>
        </w:tc>
        <w:tc>
          <w:tcPr>
            <w:tcW w:w="3402" w:type="dxa"/>
            <w:shd w:val="clear" w:color="auto" w:fill="auto"/>
            <w:vAlign w:val="center"/>
          </w:tcPr>
          <w:p w14:paraId="3539F40D" w14:textId="77777777" w:rsidR="001211DC" w:rsidRPr="00194538" w:rsidRDefault="001211DC" w:rsidP="001211DC">
            <w:pPr>
              <w:ind w:right="141"/>
              <w:jc w:val="both"/>
            </w:pPr>
            <w:r w:rsidRPr="00194538">
              <w:t>Kanne</w:t>
            </w:r>
          </w:p>
        </w:tc>
        <w:tc>
          <w:tcPr>
            <w:tcW w:w="2268" w:type="dxa"/>
            <w:shd w:val="clear" w:color="auto" w:fill="auto"/>
            <w:vAlign w:val="center"/>
          </w:tcPr>
          <w:p w14:paraId="0B5478E2" w14:textId="77777777" w:rsidR="001211DC" w:rsidRPr="00194538" w:rsidRDefault="001211DC" w:rsidP="001211DC">
            <w:pPr>
              <w:ind w:right="141"/>
              <w:jc w:val="center"/>
            </w:pPr>
            <w:r w:rsidRPr="00194538">
              <w:t>2</w:t>
            </w:r>
          </w:p>
        </w:tc>
      </w:tr>
      <w:tr w:rsidR="001211DC" w:rsidRPr="00194538" w14:paraId="5368ED15" w14:textId="77777777" w:rsidTr="001211DC">
        <w:trPr>
          <w:trHeight w:val="369"/>
        </w:trPr>
        <w:tc>
          <w:tcPr>
            <w:tcW w:w="1134" w:type="dxa"/>
            <w:shd w:val="clear" w:color="auto" w:fill="auto"/>
            <w:vAlign w:val="center"/>
          </w:tcPr>
          <w:p w14:paraId="2E3327CD" w14:textId="77777777" w:rsidR="001211DC" w:rsidRPr="00194538" w:rsidRDefault="001211DC" w:rsidP="001211DC">
            <w:pPr>
              <w:ind w:right="141"/>
              <w:jc w:val="center"/>
            </w:pPr>
            <w:r w:rsidRPr="00194538">
              <w:t>1</w:t>
            </w:r>
          </w:p>
        </w:tc>
        <w:tc>
          <w:tcPr>
            <w:tcW w:w="3402" w:type="dxa"/>
            <w:shd w:val="clear" w:color="auto" w:fill="auto"/>
            <w:vAlign w:val="center"/>
          </w:tcPr>
          <w:p w14:paraId="7B8AB4EB" w14:textId="77777777" w:rsidR="001211DC" w:rsidRPr="00194538" w:rsidRDefault="001211DC" w:rsidP="001211DC">
            <w:pPr>
              <w:ind w:right="141"/>
              <w:jc w:val="both"/>
            </w:pPr>
            <w:r w:rsidRPr="00194538">
              <w:t>Besteck, vierteilig</w:t>
            </w:r>
          </w:p>
        </w:tc>
        <w:tc>
          <w:tcPr>
            <w:tcW w:w="2268" w:type="dxa"/>
            <w:shd w:val="clear" w:color="auto" w:fill="auto"/>
            <w:vAlign w:val="center"/>
          </w:tcPr>
          <w:p w14:paraId="134B8639" w14:textId="77777777" w:rsidR="001211DC" w:rsidRPr="00194538" w:rsidRDefault="001211DC" w:rsidP="001211DC">
            <w:pPr>
              <w:ind w:right="141"/>
              <w:jc w:val="center"/>
              <w:rPr>
                <w:sz w:val="24"/>
                <w:szCs w:val="24"/>
              </w:rPr>
            </w:pPr>
          </w:p>
        </w:tc>
      </w:tr>
      <w:tr w:rsidR="001211DC" w:rsidRPr="00194538" w14:paraId="44F1025E" w14:textId="77777777" w:rsidTr="001211DC">
        <w:trPr>
          <w:trHeight w:val="369"/>
        </w:trPr>
        <w:tc>
          <w:tcPr>
            <w:tcW w:w="1134" w:type="dxa"/>
            <w:shd w:val="clear" w:color="auto" w:fill="auto"/>
            <w:vAlign w:val="center"/>
          </w:tcPr>
          <w:p w14:paraId="7B5C1731" w14:textId="77777777" w:rsidR="001211DC" w:rsidRPr="00194538" w:rsidRDefault="001211DC" w:rsidP="001211DC">
            <w:pPr>
              <w:ind w:right="141"/>
              <w:jc w:val="center"/>
            </w:pPr>
            <w:r w:rsidRPr="00194538">
              <w:t>1</w:t>
            </w:r>
          </w:p>
        </w:tc>
        <w:tc>
          <w:tcPr>
            <w:tcW w:w="3402" w:type="dxa"/>
            <w:shd w:val="clear" w:color="auto" w:fill="auto"/>
            <w:vAlign w:val="center"/>
          </w:tcPr>
          <w:p w14:paraId="16F2A778" w14:textId="77777777" w:rsidR="001211DC" w:rsidRPr="00194538" w:rsidRDefault="001211DC" w:rsidP="001211DC">
            <w:pPr>
              <w:ind w:right="141"/>
              <w:jc w:val="both"/>
            </w:pPr>
            <w:r w:rsidRPr="00194538">
              <w:t>Suppenkelle</w:t>
            </w:r>
          </w:p>
        </w:tc>
        <w:tc>
          <w:tcPr>
            <w:tcW w:w="2268" w:type="dxa"/>
            <w:shd w:val="clear" w:color="auto" w:fill="auto"/>
            <w:vAlign w:val="center"/>
          </w:tcPr>
          <w:p w14:paraId="760F5306" w14:textId="77777777" w:rsidR="001211DC" w:rsidRPr="00194538" w:rsidRDefault="001211DC" w:rsidP="001211DC">
            <w:pPr>
              <w:ind w:right="141"/>
              <w:jc w:val="center"/>
            </w:pPr>
            <w:r w:rsidRPr="00194538">
              <w:t>1</w:t>
            </w:r>
          </w:p>
        </w:tc>
      </w:tr>
      <w:tr w:rsidR="001211DC" w:rsidRPr="00194538" w14:paraId="246CBE35" w14:textId="77777777" w:rsidTr="001211DC">
        <w:trPr>
          <w:trHeight w:val="369"/>
        </w:trPr>
        <w:tc>
          <w:tcPr>
            <w:tcW w:w="1134" w:type="dxa"/>
            <w:shd w:val="clear" w:color="auto" w:fill="auto"/>
            <w:vAlign w:val="center"/>
          </w:tcPr>
          <w:p w14:paraId="6CF4AD48" w14:textId="77777777" w:rsidR="001211DC" w:rsidRPr="00194538" w:rsidRDefault="001211DC" w:rsidP="001211DC">
            <w:pPr>
              <w:ind w:right="141"/>
              <w:jc w:val="center"/>
            </w:pPr>
            <w:r w:rsidRPr="00194538">
              <w:t>1</w:t>
            </w:r>
          </w:p>
        </w:tc>
        <w:tc>
          <w:tcPr>
            <w:tcW w:w="3402" w:type="dxa"/>
            <w:shd w:val="clear" w:color="auto" w:fill="auto"/>
            <w:vAlign w:val="center"/>
          </w:tcPr>
          <w:p w14:paraId="01A89AE5" w14:textId="77777777" w:rsidR="001211DC" w:rsidRPr="00194538" w:rsidRDefault="001211DC" w:rsidP="001211DC">
            <w:pPr>
              <w:ind w:right="141"/>
              <w:jc w:val="both"/>
            </w:pPr>
            <w:r w:rsidRPr="00194538">
              <w:t>Holzlöffel</w:t>
            </w:r>
          </w:p>
        </w:tc>
        <w:tc>
          <w:tcPr>
            <w:tcW w:w="2268" w:type="dxa"/>
            <w:shd w:val="clear" w:color="auto" w:fill="auto"/>
            <w:vAlign w:val="center"/>
          </w:tcPr>
          <w:p w14:paraId="3C4B00DC" w14:textId="77777777" w:rsidR="001211DC" w:rsidRPr="00194538" w:rsidRDefault="001211DC" w:rsidP="001211DC">
            <w:pPr>
              <w:ind w:right="141"/>
              <w:jc w:val="center"/>
            </w:pPr>
            <w:r w:rsidRPr="00194538">
              <w:t>2</w:t>
            </w:r>
          </w:p>
        </w:tc>
      </w:tr>
      <w:tr w:rsidR="00DE2624" w:rsidRPr="00194538" w14:paraId="3E143F7C" w14:textId="77777777" w:rsidTr="001211DC">
        <w:trPr>
          <w:trHeight w:val="369"/>
        </w:trPr>
        <w:tc>
          <w:tcPr>
            <w:tcW w:w="1134" w:type="dxa"/>
            <w:shd w:val="clear" w:color="auto" w:fill="auto"/>
            <w:vAlign w:val="center"/>
          </w:tcPr>
          <w:p w14:paraId="7AC9C4BA" w14:textId="77777777" w:rsidR="00DE2624" w:rsidRPr="00194538" w:rsidRDefault="00DE2624" w:rsidP="001211DC">
            <w:pPr>
              <w:ind w:right="141"/>
              <w:jc w:val="center"/>
            </w:pPr>
            <w:r>
              <w:t>1</w:t>
            </w:r>
          </w:p>
        </w:tc>
        <w:tc>
          <w:tcPr>
            <w:tcW w:w="3402" w:type="dxa"/>
            <w:shd w:val="clear" w:color="auto" w:fill="auto"/>
            <w:vAlign w:val="center"/>
          </w:tcPr>
          <w:p w14:paraId="298D0CBB" w14:textId="77777777" w:rsidR="00DE2624" w:rsidRPr="00194538" w:rsidRDefault="00DE2624" w:rsidP="00DE2624">
            <w:pPr>
              <w:ind w:right="141"/>
              <w:jc w:val="both"/>
            </w:pPr>
            <w:r>
              <w:t>Vorhängeschloss (Spind)</w:t>
            </w:r>
          </w:p>
        </w:tc>
        <w:tc>
          <w:tcPr>
            <w:tcW w:w="2268" w:type="dxa"/>
            <w:shd w:val="clear" w:color="auto" w:fill="auto"/>
            <w:vAlign w:val="center"/>
          </w:tcPr>
          <w:p w14:paraId="232E30D6" w14:textId="77777777" w:rsidR="00DE2624" w:rsidRPr="00194538" w:rsidRDefault="00DE2624" w:rsidP="001211DC">
            <w:pPr>
              <w:ind w:right="141"/>
              <w:jc w:val="center"/>
            </w:pPr>
          </w:p>
        </w:tc>
      </w:tr>
    </w:tbl>
    <w:p w14:paraId="7F508AF7" w14:textId="43BD2A9F" w:rsidR="001211DC" w:rsidRPr="00194538" w:rsidRDefault="001211DC" w:rsidP="001211DC">
      <w:pPr>
        <w:ind w:right="141"/>
        <w:jc w:val="both"/>
        <w:rPr>
          <w:b/>
        </w:rPr>
      </w:pPr>
      <w:r w:rsidRPr="00194538">
        <w:rPr>
          <w:b/>
        </w:rPr>
        <w:lastRenderedPageBreak/>
        <w:t xml:space="preserve">2. b) Ausgabe pro </w:t>
      </w:r>
      <w:r w:rsidR="000A21D1">
        <w:rPr>
          <w:b/>
        </w:rPr>
        <w:t>Wohneinheit</w:t>
      </w:r>
    </w:p>
    <w:p w14:paraId="4FF02808" w14:textId="77777777" w:rsidR="001211DC" w:rsidRPr="00194538" w:rsidRDefault="001211DC" w:rsidP="001211DC">
      <w:pPr>
        <w:ind w:right="141"/>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402"/>
        <w:gridCol w:w="2268"/>
      </w:tblGrid>
      <w:tr w:rsidR="001211DC" w:rsidRPr="00194538" w14:paraId="23CF9FE3" w14:textId="77777777" w:rsidTr="001211DC">
        <w:trPr>
          <w:trHeight w:val="454"/>
        </w:trPr>
        <w:tc>
          <w:tcPr>
            <w:tcW w:w="1134" w:type="dxa"/>
            <w:tcBorders>
              <w:top w:val="double" w:sz="4" w:space="0" w:color="auto"/>
              <w:bottom w:val="double" w:sz="4" w:space="0" w:color="auto"/>
            </w:tcBorders>
            <w:shd w:val="clear" w:color="auto" w:fill="auto"/>
          </w:tcPr>
          <w:p w14:paraId="4B3C8FF3" w14:textId="77777777" w:rsidR="001211DC" w:rsidRPr="00194538" w:rsidRDefault="001211DC" w:rsidP="001211DC">
            <w:pPr>
              <w:ind w:right="141"/>
              <w:jc w:val="center"/>
              <w:rPr>
                <w:b/>
              </w:rPr>
            </w:pPr>
            <w:r w:rsidRPr="00194538">
              <w:rPr>
                <w:b/>
              </w:rPr>
              <w:t>Anzahl</w:t>
            </w:r>
          </w:p>
        </w:tc>
        <w:tc>
          <w:tcPr>
            <w:tcW w:w="3402" w:type="dxa"/>
            <w:tcBorders>
              <w:top w:val="double" w:sz="4" w:space="0" w:color="auto"/>
              <w:bottom w:val="double" w:sz="4" w:space="0" w:color="auto"/>
            </w:tcBorders>
            <w:shd w:val="clear" w:color="auto" w:fill="auto"/>
          </w:tcPr>
          <w:p w14:paraId="6D6B3D55" w14:textId="77777777" w:rsidR="001211DC" w:rsidRPr="00194538" w:rsidRDefault="001211DC" w:rsidP="001211DC">
            <w:pPr>
              <w:ind w:right="141"/>
              <w:jc w:val="center"/>
              <w:rPr>
                <w:b/>
              </w:rPr>
            </w:pPr>
            <w:r w:rsidRPr="00194538">
              <w:rPr>
                <w:b/>
              </w:rPr>
              <w:t>Gegenstand</w:t>
            </w:r>
          </w:p>
        </w:tc>
        <w:tc>
          <w:tcPr>
            <w:tcW w:w="2268" w:type="dxa"/>
            <w:tcBorders>
              <w:top w:val="double" w:sz="4" w:space="0" w:color="auto"/>
              <w:bottom w:val="double" w:sz="4" w:space="0" w:color="auto"/>
            </w:tcBorders>
            <w:shd w:val="clear" w:color="auto" w:fill="auto"/>
          </w:tcPr>
          <w:p w14:paraId="461CE0D6" w14:textId="77777777" w:rsidR="001211DC" w:rsidRPr="00194538" w:rsidRDefault="001211DC" w:rsidP="001211DC">
            <w:pPr>
              <w:ind w:right="141"/>
              <w:jc w:val="center"/>
              <w:rPr>
                <w:b/>
              </w:rPr>
            </w:pPr>
            <w:r w:rsidRPr="00194538">
              <w:rPr>
                <w:b/>
              </w:rPr>
              <w:t xml:space="preserve">max. Ausstattung </w:t>
            </w:r>
          </w:p>
          <w:p w14:paraId="5CEA4E6D" w14:textId="77777777" w:rsidR="001211DC" w:rsidRPr="00194538" w:rsidRDefault="001211DC" w:rsidP="001211DC">
            <w:pPr>
              <w:ind w:right="141"/>
              <w:jc w:val="center"/>
              <w:rPr>
                <w:b/>
              </w:rPr>
            </w:pPr>
            <w:r w:rsidRPr="00194538">
              <w:rPr>
                <w:b/>
              </w:rPr>
              <w:t>pro Familie</w:t>
            </w:r>
          </w:p>
        </w:tc>
      </w:tr>
      <w:tr w:rsidR="001211DC" w:rsidRPr="00194538" w14:paraId="653F0835" w14:textId="77777777" w:rsidTr="001211DC">
        <w:trPr>
          <w:trHeight w:val="369"/>
        </w:trPr>
        <w:tc>
          <w:tcPr>
            <w:tcW w:w="1134" w:type="dxa"/>
            <w:shd w:val="clear" w:color="auto" w:fill="auto"/>
            <w:vAlign w:val="center"/>
          </w:tcPr>
          <w:p w14:paraId="6F359DB4" w14:textId="77777777" w:rsidR="001211DC" w:rsidRPr="00194538" w:rsidRDefault="001211DC" w:rsidP="001211DC">
            <w:pPr>
              <w:ind w:right="141"/>
              <w:jc w:val="center"/>
            </w:pPr>
            <w:r w:rsidRPr="00194538">
              <w:t>1</w:t>
            </w:r>
          </w:p>
        </w:tc>
        <w:tc>
          <w:tcPr>
            <w:tcW w:w="3402" w:type="dxa"/>
            <w:shd w:val="clear" w:color="auto" w:fill="auto"/>
            <w:vAlign w:val="center"/>
          </w:tcPr>
          <w:p w14:paraId="76F00536" w14:textId="77777777" w:rsidR="001211DC" w:rsidRPr="00194538" w:rsidRDefault="001211DC" w:rsidP="001211DC">
            <w:pPr>
              <w:ind w:right="141"/>
              <w:jc w:val="both"/>
            </w:pPr>
            <w:r w:rsidRPr="00194538">
              <w:t>Besen</w:t>
            </w:r>
          </w:p>
        </w:tc>
        <w:tc>
          <w:tcPr>
            <w:tcW w:w="2268" w:type="dxa"/>
            <w:shd w:val="clear" w:color="auto" w:fill="auto"/>
            <w:vAlign w:val="center"/>
          </w:tcPr>
          <w:p w14:paraId="7104EE83" w14:textId="77777777" w:rsidR="001211DC" w:rsidRPr="00194538" w:rsidRDefault="001211DC" w:rsidP="001211DC">
            <w:pPr>
              <w:ind w:right="141"/>
              <w:jc w:val="center"/>
            </w:pPr>
            <w:r w:rsidRPr="00194538">
              <w:t>1</w:t>
            </w:r>
          </w:p>
        </w:tc>
      </w:tr>
      <w:tr w:rsidR="001211DC" w:rsidRPr="00194538" w14:paraId="32E6BBE2" w14:textId="77777777" w:rsidTr="001211DC">
        <w:trPr>
          <w:trHeight w:val="369"/>
        </w:trPr>
        <w:tc>
          <w:tcPr>
            <w:tcW w:w="1134" w:type="dxa"/>
            <w:shd w:val="clear" w:color="auto" w:fill="auto"/>
            <w:vAlign w:val="center"/>
          </w:tcPr>
          <w:p w14:paraId="3E2AB365" w14:textId="77777777" w:rsidR="001211DC" w:rsidRPr="00194538" w:rsidRDefault="001211DC" w:rsidP="001211DC">
            <w:pPr>
              <w:ind w:right="141"/>
              <w:jc w:val="center"/>
            </w:pPr>
            <w:r w:rsidRPr="00194538">
              <w:t>1</w:t>
            </w:r>
          </w:p>
        </w:tc>
        <w:tc>
          <w:tcPr>
            <w:tcW w:w="3402" w:type="dxa"/>
            <w:shd w:val="clear" w:color="auto" w:fill="auto"/>
            <w:vAlign w:val="center"/>
          </w:tcPr>
          <w:p w14:paraId="0730F0E1" w14:textId="77777777" w:rsidR="001211DC" w:rsidRPr="00194538" w:rsidRDefault="001211DC" w:rsidP="001211DC">
            <w:pPr>
              <w:ind w:right="141"/>
              <w:jc w:val="both"/>
            </w:pPr>
            <w:r w:rsidRPr="00194538">
              <w:t>Schrubber</w:t>
            </w:r>
          </w:p>
        </w:tc>
        <w:tc>
          <w:tcPr>
            <w:tcW w:w="2268" w:type="dxa"/>
            <w:shd w:val="clear" w:color="auto" w:fill="auto"/>
            <w:vAlign w:val="center"/>
          </w:tcPr>
          <w:p w14:paraId="7B958A47" w14:textId="77777777" w:rsidR="001211DC" w:rsidRPr="00194538" w:rsidRDefault="001211DC" w:rsidP="001211DC">
            <w:pPr>
              <w:ind w:right="141"/>
              <w:jc w:val="center"/>
            </w:pPr>
            <w:r w:rsidRPr="00194538">
              <w:t>1</w:t>
            </w:r>
          </w:p>
        </w:tc>
      </w:tr>
      <w:tr w:rsidR="001211DC" w:rsidRPr="00194538" w14:paraId="30F3FA11" w14:textId="77777777" w:rsidTr="001211DC">
        <w:trPr>
          <w:trHeight w:val="369"/>
        </w:trPr>
        <w:tc>
          <w:tcPr>
            <w:tcW w:w="1134" w:type="dxa"/>
            <w:shd w:val="clear" w:color="auto" w:fill="auto"/>
            <w:vAlign w:val="center"/>
          </w:tcPr>
          <w:p w14:paraId="58C28AC4" w14:textId="77777777" w:rsidR="001211DC" w:rsidRPr="00194538" w:rsidRDefault="001211DC" w:rsidP="001211DC">
            <w:pPr>
              <w:ind w:right="141"/>
              <w:jc w:val="center"/>
            </w:pPr>
            <w:r w:rsidRPr="00194538">
              <w:t>1</w:t>
            </w:r>
          </w:p>
        </w:tc>
        <w:tc>
          <w:tcPr>
            <w:tcW w:w="3402" w:type="dxa"/>
            <w:shd w:val="clear" w:color="auto" w:fill="auto"/>
            <w:vAlign w:val="center"/>
          </w:tcPr>
          <w:p w14:paraId="3A526DDA" w14:textId="77777777" w:rsidR="001211DC" w:rsidRPr="00194538" w:rsidRDefault="001211DC" w:rsidP="001211DC">
            <w:pPr>
              <w:ind w:right="141"/>
              <w:jc w:val="both"/>
            </w:pPr>
            <w:r w:rsidRPr="00194538">
              <w:t>Wischtuch</w:t>
            </w:r>
          </w:p>
        </w:tc>
        <w:tc>
          <w:tcPr>
            <w:tcW w:w="2268" w:type="dxa"/>
            <w:shd w:val="clear" w:color="auto" w:fill="auto"/>
            <w:vAlign w:val="center"/>
          </w:tcPr>
          <w:p w14:paraId="074D0636" w14:textId="77777777" w:rsidR="001211DC" w:rsidRPr="00194538" w:rsidRDefault="001211DC" w:rsidP="001211DC">
            <w:pPr>
              <w:ind w:right="141"/>
              <w:jc w:val="center"/>
            </w:pPr>
            <w:r w:rsidRPr="00194538">
              <w:t>2</w:t>
            </w:r>
          </w:p>
        </w:tc>
      </w:tr>
      <w:tr w:rsidR="001211DC" w:rsidRPr="00194538" w14:paraId="05E64318" w14:textId="77777777" w:rsidTr="001211DC">
        <w:trPr>
          <w:trHeight w:val="369"/>
        </w:trPr>
        <w:tc>
          <w:tcPr>
            <w:tcW w:w="1134" w:type="dxa"/>
            <w:shd w:val="clear" w:color="auto" w:fill="auto"/>
            <w:vAlign w:val="center"/>
          </w:tcPr>
          <w:p w14:paraId="1ACD3DB6" w14:textId="77777777" w:rsidR="001211DC" w:rsidRPr="00194538" w:rsidRDefault="001211DC" w:rsidP="001211DC">
            <w:pPr>
              <w:ind w:right="141"/>
              <w:jc w:val="center"/>
            </w:pPr>
            <w:r w:rsidRPr="00194538">
              <w:t>1</w:t>
            </w:r>
          </w:p>
        </w:tc>
        <w:tc>
          <w:tcPr>
            <w:tcW w:w="3402" w:type="dxa"/>
            <w:shd w:val="clear" w:color="auto" w:fill="auto"/>
            <w:vAlign w:val="center"/>
          </w:tcPr>
          <w:p w14:paraId="4EC5394C" w14:textId="77777777" w:rsidR="001211DC" w:rsidRPr="00194538" w:rsidRDefault="001211DC" w:rsidP="001211DC">
            <w:pPr>
              <w:ind w:right="141"/>
              <w:jc w:val="both"/>
            </w:pPr>
            <w:r w:rsidRPr="00194538">
              <w:t>Eimer</w:t>
            </w:r>
          </w:p>
        </w:tc>
        <w:tc>
          <w:tcPr>
            <w:tcW w:w="2268" w:type="dxa"/>
            <w:shd w:val="clear" w:color="auto" w:fill="auto"/>
            <w:vAlign w:val="center"/>
          </w:tcPr>
          <w:p w14:paraId="7F33EBB4" w14:textId="77777777" w:rsidR="001211DC" w:rsidRPr="00194538" w:rsidRDefault="001211DC" w:rsidP="001211DC">
            <w:pPr>
              <w:ind w:right="141"/>
              <w:jc w:val="center"/>
            </w:pPr>
            <w:r w:rsidRPr="00194538">
              <w:t>1</w:t>
            </w:r>
          </w:p>
        </w:tc>
      </w:tr>
      <w:tr w:rsidR="001211DC" w:rsidRPr="00194538" w14:paraId="4FBC17B5" w14:textId="77777777" w:rsidTr="001211DC">
        <w:trPr>
          <w:trHeight w:val="369"/>
        </w:trPr>
        <w:tc>
          <w:tcPr>
            <w:tcW w:w="1134" w:type="dxa"/>
            <w:shd w:val="clear" w:color="auto" w:fill="auto"/>
            <w:vAlign w:val="center"/>
          </w:tcPr>
          <w:p w14:paraId="6DA89601" w14:textId="77777777" w:rsidR="001211DC" w:rsidRPr="00194538" w:rsidRDefault="001211DC" w:rsidP="001211DC">
            <w:pPr>
              <w:ind w:right="141"/>
              <w:jc w:val="center"/>
            </w:pPr>
            <w:r w:rsidRPr="00194538">
              <w:t>1</w:t>
            </w:r>
          </w:p>
        </w:tc>
        <w:tc>
          <w:tcPr>
            <w:tcW w:w="3402" w:type="dxa"/>
            <w:shd w:val="clear" w:color="auto" w:fill="auto"/>
            <w:vAlign w:val="center"/>
          </w:tcPr>
          <w:p w14:paraId="778F9D98" w14:textId="77777777" w:rsidR="001211DC" w:rsidRPr="00194538" w:rsidRDefault="001211DC" w:rsidP="001211DC">
            <w:pPr>
              <w:ind w:right="141"/>
              <w:jc w:val="both"/>
            </w:pPr>
            <w:r w:rsidRPr="00194538">
              <w:t>Schaufel / Handfeger</w:t>
            </w:r>
          </w:p>
        </w:tc>
        <w:tc>
          <w:tcPr>
            <w:tcW w:w="2268" w:type="dxa"/>
            <w:shd w:val="clear" w:color="auto" w:fill="auto"/>
            <w:vAlign w:val="center"/>
          </w:tcPr>
          <w:p w14:paraId="5B9DCC86" w14:textId="77777777" w:rsidR="001211DC" w:rsidRPr="00194538" w:rsidRDefault="001211DC" w:rsidP="001211DC">
            <w:pPr>
              <w:ind w:right="141"/>
              <w:jc w:val="center"/>
            </w:pPr>
            <w:r w:rsidRPr="00194538">
              <w:t>1</w:t>
            </w:r>
          </w:p>
        </w:tc>
      </w:tr>
    </w:tbl>
    <w:p w14:paraId="7DE64B39" w14:textId="77777777" w:rsidR="001211DC" w:rsidRPr="00194538" w:rsidRDefault="001211DC" w:rsidP="001211DC">
      <w:pPr>
        <w:ind w:right="141"/>
        <w:jc w:val="both"/>
      </w:pPr>
    </w:p>
    <w:p w14:paraId="06E0CD0F" w14:textId="77777777" w:rsidR="001211DC" w:rsidRPr="00194538" w:rsidRDefault="001211DC" w:rsidP="001211DC">
      <w:pPr>
        <w:ind w:right="141"/>
        <w:jc w:val="both"/>
      </w:pPr>
    </w:p>
    <w:p w14:paraId="79277BF5" w14:textId="77777777" w:rsidR="001211DC" w:rsidRPr="00194538" w:rsidRDefault="001211DC" w:rsidP="001211DC">
      <w:pPr>
        <w:ind w:right="141"/>
        <w:jc w:val="both"/>
      </w:pPr>
    </w:p>
    <w:p w14:paraId="7ACB5917" w14:textId="77777777" w:rsidR="001211DC" w:rsidRPr="00194538" w:rsidRDefault="001211DC" w:rsidP="001211DC">
      <w:pPr>
        <w:ind w:right="141"/>
        <w:jc w:val="both"/>
      </w:pPr>
    </w:p>
    <w:p w14:paraId="6625C78E" w14:textId="77777777" w:rsidR="001211DC" w:rsidRPr="00194538" w:rsidRDefault="001211DC" w:rsidP="001211DC">
      <w:pPr>
        <w:ind w:right="141"/>
        <w:jc w:val="right"/>
        <w:rPr>
          <w:b/>
          <w:sz w:val="24"/>
          <w:szCs w:val="24"/>
        </w:rPr>
      </w:pPr>
      <w:r w:rsidRPr="00194538">
        <w:br w:type="page"/>
      </w:r>
      <w:r w:rsidRPr="00194538">
        <w:rPr>
          <w:b/>
          <w:sz w:val="24"/>
          <w:szCs w:val="24"/>
        </w:rPr>
        <w:lastRenderedPageBreak/>
        <w:t>Anlage 6a</w:t>
      </w:r>
    </w:p>
    <w:p w14:paraId="52658AB2" w14:textId="77777777" w:rsidR="001211DC" w:rsidRPr="00194538" w:rsidRDefault="001211DC" w:rsidP="001211DC">
      <w:pPr>
        <w:ind w:right="141"/>
        <w:jc w:val="both"/>
      </w:pPr>
    </w:p>
    <w:p w14:paraId="1C86AF06" w14:textId="77777777" w:rsidR="001211DC" w:rsidRPr="00194538" w:rsidRDefault="001211DC" w:rsidP="001211DC">
      <w:pPr>
        <w:ind w:right="141"/>
        <w:jc w:val="both"/>
      </w:pPr>
    </w:p>
    <w:p w14:paraId="75F54348" w14:textId="77777777" w:rsidR="001211DC" w:rsidRPr="00194538" w:rsidRDefault="00EF6B08" w:rsidP="001211DC">
      <w:pPr>
        <w:ind w:right="141"/>
        <w:jc w:val="center"/>
      </w:pPr>
      <w:r>
        <w:rPr>
          <w:b/>
          <w:sz w:val="24"/>
          <w:szCs w:val="24"/>
          <w:u w:val="single"/>
        </w:rPr>
        <w:t xml:space="preserve">Übergebene </w:t>
      </w:r>
      <w:r w:rsidR="001211DC" w:rsidRPr="00194538">
        <w:rPr>
          <w:b/>
          <w:sz w:val="24"/>
          <w:szCs w:val="24"/>
          <w:u w:val="single"/>
        </w:rPr>
        <w:t>Ge- und Verbrauchsgüter des Haushalts</w:t>
      </w:r>
    </w:p>
    <w:p w14:paraId="5D2313A5" w14:textId="77777777" w:rsidR="001211DC" w:rsidRPr="00194538" w:rsidRDefault="001211DC" w:rsidP="001211DC">
      <w:pPr>
        <w:ind w:right="141"/>
        <w:jc w:val="center"/>
      </w:pPr>
    </w:p>
    <w:p w14:paraId="25B58FC3" w14:textId="4B18FB37" w:rsidR="001211DC" w:rsidRPr="00BA3424" w:rsidRDefault="001211DC" w:rsidP="001211DC">
      <w:pPr>
        <w:ind w:right="141"/>
        <w:jc w:val="center"/>
        <w:rPr>
          <w:color w:val="FF0000"/>
        </w:rPr>
      </w:pPr>
      <w:r w:rsidRPr="00BA3424">
        <w:rPr>
          <w:color w:val="FF0000"/>
        </w:rPr>
        <w:t xml:space="preserve">(Stand: </w:t>
      </w:r>
      <w:r w:rsidR="000A21D1">
        <w:rPr>
          <w:color w:val="FF0000"/>
        </w:rPr>
        <w:t>xxx</w:t>
      </w:r>
      <w:r w:rsidRPr="00BA3424">
        <w:rPr>
          <w:color w:val="FF0000"/>
        </w:rPr>
        <w:t>)</w:t>
      </w:r>
    </w:p>
    <w:p w14:paraId="4158F81E" w14:textId="77777777" w:rsidR="001211DC" w:rsidRPr="00194538" w:rsidRDefault="001211DC" w:rsidP="001211DC">
      <w:pPr>
        <w:ind w:right="141"/>
      </w:pPr>
    </w:p>
    <w:p w14:paraId="0D336D4B" w14:textId="77777777" w:rsidR="001211DC" w:rsidRPr="00194538" w:rsidRDefault="001211DC" w:rsidP="001211DC">
      <w:pPr>
        <w:ind w:right="141"/>
      </w:pPr>
    </w:p>
    <w:p w14:paraId="08F49A49" w14:textId="77777777" w:rsidR="001211DC" w:rsidRPr="00194538" w:rsidRDefault="001211DC" w:rsidP="001211DC">
      <w:pPr>
        <w:ind w:right="141"/>
        <w:jc w:val="both"/>
      </w:pPr>
      <w:r w:rsidRPr="00194538">
        <w:t>Nach Abschnitt VII Nr. 1 der Dienstanweisung (Anlage 1) ist der Auftragnehmer für die Versorgung der Gemeinschaftsunterkunft mit den notwendigen Ge- und Verbrauchsgütern des Haushalts auf seine Kosten verantwortlich.</w:t>
      </w:r>
    </w:p>
    <w:p w14:paraId="2ACF934D" w14:textId="77777777" w:rsidR="001211DC" w:rsidRPr="00194538" w:rsidRDefault="001211DC" w:rsidP="001211DC">
      <w:pPr>
        <w:ind w:right="141"/>
        <w:jc w:val="both"/>
      </w:pPr>
    </w:p>
    <w:p w14:paraId="7852ADF6" w14:textId="77777777" w:rsidR="001211DC" w:rsidRPr="00194538" w:rsidRDefault="001211DC" w:rsidP="001211DC">
      <w:pPr>
        <w:ind w:right="141"/>
        <w:jc w:val="both"/>
      </w:pPr>
      <w:r w:rsidRPr="00194538">
        <w:t>Folgende Ge- und Verbrauchsgüter des Haushalts werden dem Auftragnehmer bei Vertragsbeginn übergeben:</w:t>
      </w:r>
    </w:p>
    <w:p w14:paraId="16E8B107" w14:textId="77777777" w:rsidR="001211DC" w:rsidRPr="00194538" w:rsidRDefault="001211DC" w:rsidP="001211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402"/>
        <w:gridCol w:w="2268"/>
      </w:tblGrid>
      <w:tr w:rsidR="001211DC" w:rsidRPr="00194538" w14:paraId="59D428CA" w14:textId="77777777" w:rsidTr="001211DC">
        <w:trPr>
          <w:trHeight w:val="454"/>
        </w:trPr>
        <w:tc>
          <w:tcPr>
            <w:tcW w:w="1134" w:type="dxa"/>
            <w:tcBorders>
              <w:top w:val="double" w:sz="4" w:space="0" w:color="auto"/>
              <w:bottom w:val="double" w:sz="4" w:space="0" w:color="auto"/>
            </w:tcBorders>
            <w:shd w:val="clear" w:color="auto" w:fill="auto"/>
          </w:tcPr>
          <w:p w14:paraId="77DC1A5A" w14:textId="77777777" w:rsidR="001211DC" w:rsidRPr="00194538" w:rsidRDefault="001211DC" w:rsidP="001211DC">
            <w:pPr>
              <w:ind w:right="141"/>
              <w:jc w:val="center"/>
              <w:rPr>
                <w:b/>
              </w:rPr>
            </w:pPr>
            <w:r w:rsidRPr="00194538">
              <w:rPr>
                <w:b/>
              </w:rPr>
              <w:t>Anzahl</w:t>
            </w:r>
          </w:p>
        </w:tc>
        <w:tc>
          <w:tcPr>
            <w:tcW w:w="3402" w:type="dxa"/>
            <w:tcBorders>
              <w:top w:val="double" w:sz="4" w:space="0" w:color="auto"/>
              <w:bottom w:val="double" w:sz="4" w:space="0" w:color="auto"/>
            </w:tcBorders>
            <w:shd w:val="clear" w:color="auto" w:fill="auto"/>
          </w:tcPr>
          <w:p w14:paraId="51EBF378" w14:textId="77777777" w:rsidR="001211DC" w:rsidRPr="00194538" w:rsidRDefault="001211DC" w:rsidP="001211DC">
            <w:pPr>
              <w:ind w:right="141"/>
              <w:jc w:val="center"/>
              <w:rPr>
                <w:b/>
              </w:rPr>
            </w:pPr>
            <w:r w:rsidRPr="00194538">
              <w:rPr>
                <w:b/>
              </w:rPr>
              <w:t>Gegenstand</w:t>
            </w:r>
          </w:p>
        </w:tc>
        <w:tc>
          <w:tcPr>
            <w:tcW w:w="2268" w:type="dxa"/>
            <w:tcBorders>
              <w:top w:val="double" w:sz="4" w:space="0" w:color="auto"/>
              <w:bottom w:val="double" w:sz="4" w:space="0" w:color="auto"/>
            </w:tcBorders>
            <w:shd w:val="clear" w:color="auto" w:fill="auto"/>
          </w:tcPr>
          <w:p w14:paraId="63E81756" w14:textId="77777777" w:rsidR="001211DC" w:rsidRPr="00194538" w:rsidRDefault="001211DC" w:rsidP="001211DC">
            <w:pPr>
              <w:ind w:right="141"/>
              <w:jc w:val="center"/>
              <w:rPr>
                <w:b/>
              </w:rPr>
            </w:pPr>
            <w:r w:rsidRPr="00194538">
              <w:rPr>
                <w:b/>
              </w:rPr>
              <w:t>Bemerkungen</w:t>
            </w:r>
          </w:p>
        </w:tc>
      </w:tr>
      <w:tr w:rsidR="001211DC" w:rsidRPr="00194538" w14:paraId="17680622" w14:textId="77777777" w:rsidTr="001211DC">
        <w:trPr>
          <w:trHeight w:val="369"/>
        </w:trPr>
        <w:tc>
          <w:tcPr>
            <w:tcW w:w="1134" w:type="dxa"/>
            <w:shd w:val="clear" w:color="auto" w:fill="auto"/>
            <w:vAlign w:val="center"/>
          </w:tcPr>
          <w:p w14:paraId="3B2DB276" w14:textId="77777777" w:rsidR="001211DC" w:rsidRPr="00194538" w:rsidRDefault="001211DC" w:rsidP="001211DC">
            <w:pPr>
              <w:ind w:right="141"/>
              <w:jc w:val="center"/>
            </w:pPr>
          </w:p>
        </w:tc>
        <w:tc>
          <w:tcPr>
            <w:tcW w:w="3402" w:type="dxa"/>
            <w:shd w:val="clear" w:color="auto" w:fill="auto"/>
            <w:vAlign w:val="center"/>
          </w:tcPr>
          <w:p w14:paraId="632433FA" w14:textId="77777777" w:rsidR="001211DC" w:rsidRPr="00194538" w:rsidRDefault="001211DC" w:rsidP="001211DC">
            <w:pPr>
              <w:ind w:right="141"/>
              <w:jc w:val="both"/>
            </w:pPr>
            <w:r w:rsidRPr="00194538">
              <w:t>Topf</w:t>
            </w:r>
          </w:p>
        </w:tc>
        <w:tc>
          <w:tcPr>
            <w:tcW w:w="2268" w:type="dxa"/>
            <w:shd w:val="clear" w:color="auto" w:fill="auto"/>
            <w:vAlign w:val="center"/>
          </w:tcPr>
          <w:p w14:paraId="7EEAF939" w14:textId="77777777" w:rsidR="001211DC" w:rsidRPr="00194538" w:rsidRDefault="001211DC" w:rsidP="001211DC">
            <w:pPr>
              <w:ind w:right="141"/>
              <w:jc w:val="center"/>
            </w:pPr>
          </w:p>
        </w:tc>
      </w:tr>
      <w:tr w:rsidR="001211DC" w:rsidRPr="00194538" w14:paraId="0A916EF5" w14:textId="77777777" w:rsidTr="001211DC">
        <w:trPr>
          <w:trHeight w:val="369"/>
        </w:trPr>
        <w:tc>
          <w:tcPr>
            <w:tcW w:w="1134" w:type="dxa"/>
            <w:shd w:val="clear" w:color="auto" w:fill="auto"/>
            <w:vAlign w:val="center"/>
          </w:tcPr>
          <w:p w14:paraId="0CBFF4BC" w14:textId="77777777" w:rsidR="001211DC" w:rsidRPr="00194538" w:rsidRDefault="001211DC" w:rsidP="001211DC">
            <w:pPr>
              <w:ind w:right="141"/>
              <w:jc w:val="center"/>
            </w:pPr>
          </w:p>
        </w:tc>
        <w:tc>
          <w:tcPr>
            <w:tcW w:w="3402" w:type="dxa"/>
            <w:shd w:val="clear" w:color="auto" w:fill="auto"/>
            <w:vAlign w:val="center"/>
          </w:tcPr>
          <w:p w14:paraId="3B1C947B" w14:textId="77777777" w:rsidR="001211DC" w:rsidRPr="00194538" w:rsidRDefault="001211DC" w:rsidP="001211DC">
            <w:pPr>
              <w:ind w:right="141"/>
              <w:jc w:val="both"/>
            </w:pPr>
            <w:r w:rsidRPr="00194538">
              <w:t>Pfanne</w:t>
            </w:r>
          </w:p>
        </w:tc>
        <w:tc>
          <w:tcPr>
            <w:tcW w:w="2268" w:type="dxa"/>
            <w:shd w:val="clear" w:color="auto" w:fill="auto"/>
            <w:vAlign w:val="center"/>
          </w:tcPr>
          <w:p w14:paraId="527917C3" w14:textId="77777777" w:rsidR="001211DC" w:rsidRPr="00194538" w:rsidRDefault="001211DC" w:rsidP="001211DC">
            <w:pPr>
              <w:ind w:right="141"/>
              <w:jc w:val="center"/>
            </w:pPr>
          </w:p>
        </w:tc>
      </w:tr>
      <w:tr w:rsidR="001211DC" w:rsidRPr="00194538" w14:paraId="119E2907" w14:textId="77777777" w:rsidTr="001211DC">
        <w:trPr>
          <w:trHeight w:val="369"/>
        </w:trPr>
        <w:tc>
          <w:tcPr>
            <w:tcW w:w="1134" w:type="dxa"/>
            <w:shd w:val="clear" w:color="auto" w:fill="auto"/>
            <w:vAlign w:val="center"/>
          </w:tcPr>
          <w:p w14:paraId="085A5BB0" w14:textId="77777777" w:rsidR="001211DC" w:rsidRPr="00194538" w:rsidRDefault="001211DC" w:rsidP="001211DC">
            <w:pPr>
              <w:ind w:right="141"/>
              <w:jc w:val="center"/>
            </w:pPr>
          </w:p>
        </w:tc>
        <w:tc>
          <w:tcPr>
            <w:tcW w:w="3402" w:type="dxa"/>
            <w:shd w:val="clear" w:color="auto" w:fill="auto"/>
            <w:vAlign w:val="center"/>
          </w:tcPr>
          <w:p w14:paraId="0D7C28A3" w14:textId="77777777" w:rsidR="001211DC" w:rsidRPr="00194538" w:rsidRDefault="001211DC" w:rsidP="001211DC">
            <w:pPr>
              <w:ind w:right="141"/>
              <w:jc w:val="both"/>
            </w:pPr>
            <w:r w:rsidRPr="00194538">
              <w:t>Teller, tief</w:t>
            </w:r>
          </w:p>
        </w:tc>
        <w:tc>
          <w:tcPr>
            <w:tcW w:w="2268" w:type="dxa"/>
            <w:shd w:val="clear" w:color="auto" w:fill="auto"/>
            <w:vAlign w:val="center"/>
          </w:tcPr>
          <w:p w14:paraId="6F2FA371" w14:textId="77777777" w:rsidR="001211DC" w:rsidRPr="00194538" w:rsidRDefault="001211DC" w:rsidP="001211DC">
            <w:pPr>
              <w:ind w:right="141"/>
              <w:jc w:val="center"/>
            </w:pPr>
          </w:p>
        </w:tc>
      </w:tr>
      <w:tr w:rsidR="001211DC" w:rsidRPr="00194538" w14:paraId="19BA9129" w14:textId="77777777" w:rsidTr="001211DC">
        <w:trPr>
          <w:trHeight w:val="369"/>
        </w:trPr>
        <w:tc>
          <w:tcPr>
            <w:tcW w:w="1134" w:type="dxa"/>
            <w:shd w:val="clear" w:color="auto" w:fill="auto"/>
            <w:vAlign w:val="center"/>
          </w:tcPr>
          <w:p w14:paraId="7B98B87F" w14:textId="77777777" w:rsidR="001211DC" w:rsidRPr="00194538" w:rsidRDefault="001211DC" w:rsidP="001211DC">
            <w:pPr>
              <w:ind w:right="141"/>
              <w:jc w:val="center"/>
            </w:pPr>
          </w:p>
        </w:tc>
        <w:tc>
          <w:tcPr>
            <w:tcW w:w="3402" w:type="dxa"/>
            <w:shd w:val="clear" w:color="auto" w:fill="auto"/>
            <w:vAlign w:val="center"/>
          </w:tcPr>
          <w:p w14:paraId="2CEAE0DD" w14:textId="77777777" w:rsidR="001211DC" w:rsidRPr="00194538" w:rsidRDefault="001211DC" w:rsidP="001211DC">
            <w:pPr>
              <w:ind w:right="141"/>
              <w:jc w:val="both"/>
            </w:pPr>
            <w:r w:rsidRPr="00194538">
              <w:t>Teller, flach</w:t>
            </w:r>
          </w:p>
        </w:tc>
        <w:tc>
          <w:tcPr>
            <w:tcW w:w="2268" w:type="dxa"/>
            <w:shd w:val="clear" w:color="auto" w:fill="auto"/>
            <w:vAlign w:val="center"/>
          </w:tcPr>
          <w:p w14:paraId="49C15A86" w14:textId="77777777" w:rsidR="001211DC" w:rsidRPr="00194538" w:rsidRDefault="001211DC" w:rsidP="001211DC">
            <w:pPr>
              <w:ind w:right="141"/>
              <w:jc w:val="center"/>
            </w:pPr>
          </w:p>
        </w:tc>
      </w:tr>
      <w:tr w:rsidR="001211DC" w:rsidRPr="00194538" w14:paraId="349A67A3" w14:textId="77777777" w:rsidTr="001211DC">
        <w:trPr>
          <w:trHeight w:val="369"/>
        </w:trPr>
        <w:tc>
          <w:tcPr>
            <w:tcW w:w="1134" w:type="dxa"/>
            <w:shd w:val="clear" w:color="auto" w:fill="auto"/>
            <w:vAlign w:val="center"/>
          </w:tcPr>
          <w:p w14:paraId="255F9A81" w14:textId="77777777" w:rsidR="001211DC" w:rsidRPr="00194538" w:rsidRDefault="001211DC" w:rsidP="001211DC">
            <w:pPr>
              <w:ind w:right="141"/>
              <w:jc w:val="center"/>
            </w:pPr>
          </w:p>
        </w:tc>
        <w:tc>
          <w:tcPr>
            <w:tcW w:w="3402" w:type="dxa"/>
            <w:shd w:val="clear" w:color="auto" w:fill="auto"/>
            <w:vAlign w:val="center"/>
          </w:tcPr>
          <w:p w14:paraId="5FB6FAB6" w14:textId="77777777" w:rsidR="001211DC" w:rsidRPr="00194538" w:rsidRDefault="001211DC" w:rsidP="001211DC">
            <w:pPr>
              <w:ind w:right="141"/>
              <w:jc w:val="both"/>
            </w:pPr>
            <w:r w:rsidRPr="00194538">
              <w:t>Dessertteller</w:t>
            </w:r>
          </w:p>
        </w:tc>
        <w:tc>
          <w:tcPr>
            <w:tcW w:w="2268" w:type="dxa"/>
            <w:shd w:val="clear" w:color="auto" w:fill="auto"/>
            <w:vAlign w:val="center"/>
          </w:tcPr>
          <w:p w14:paraId="09BD0CA2" w14:textId="77777777" w:rsidR="001211DC" w:rsidRPr="00194538" w:rsidRDefault="001211DC" w:rsidP="001211DC">
            <w:pPr>
              <w:ind w:right="141"/>
              <w:jc w:val="center"/>
            </w:pPr>
          </w:p>
        </w:tc>
      </w:tr>
      <w:tr w:rsidR="001211DC" w:rsidRPr="00194538" w14:paraId="7AB2EB83" w14:textId="77777777" w:rsidTr="001211DC">
        <w:trPr>
          <w:trHeight w:val="369"/>
        </w:trPr>
        <w:tc>
          <w:tcPr>
            <w:tcW w:w="1134" w:type="dxa"/>
            <w:shd w:val="clear" w:color="auto" w:fill="auto"/>
            <w:vAlign w:val="center"/>
          </w:tcPr>
          <w:p w14:paraId="2286A851" w14:textId="77777777" w:rsidR="001211DC" w:rsidRPr="00194538" w:rsidRDefault="001211DC" w:rsidP="001211DC">
            <w:pPr>
              <w:ind w:right="141"/>
              <w:jc w:val="center"/>
            </w:pPr>
          </w:p>
        </w:tc>
        <w:tc>
          <w:tcPr>
            <w:tcW w:w="3402" w:type="dxa"/>
            <w:shd w:val="clear" w:color="auto" w:fill="auto"/>
            <w:vAlign w:val="center"/>
          </w:tcPr>
          <w:p w14:paraId="22F3E592" w14:textId="77777777" w:rsidR="001211DC" w:rsidRPr="00194538" w:rsidRDefault="001211DC" w:rsidP="001211DC">
            <w:pPr>
              <w:ind w:right="141"/>
              <w:jc w:val="both"/>
            </w:pPr>
            <w:r w:rsidRPr="00194538">
              <w:t>Tasse</w:t>
            </w:r>
          </w:p>
        </w:tc>
        <w:tc>
          <w:tcPr>
            <w:tcW w:w="2268" w:type="dxa"/>
            <w:shd w:val="clear" w:color="auto" w:fill="auto"/>
            <w:vAlign w:val="center"/>
          </w:tcPr>
          <w:p w14:paraId="01BAEA15" w14:textId="77777777" w:rsidR="001211DC" w:rsidRPr="00194538" w:rsidRDefault="001211DC" w:rsidP="001211DC">
            <w:pPr>
              <w:ind w:right="141"/>
              <w:jc w:val="center"/>
            </w:pPr>
          </w:p>
        </w:tc>
      </w:tr>
      <w:tr w:rsidR="001211DC" w:rsidRPr="00194538" w14:paraId="256A46FD" w14:textId="77777777" w:rsidTr="001211DC">
        <w:trPr>
          <w:trHeight w:val="369"/>
        </w:trPr>
        <w:tc>
          <w:tcPr>
            <w:tcW w:w="1134" w:type="dxa"/>
            <w:shd w:val="clear" w:color="auto" w:fill="auto"/>
            <w:vAlign w:val="center"/>
          </w:tcPr>
          <w:p w14:paraId="3D01F029" w14:textId="77777777" w:rsidR="001211DC" w:rsidRPr="00194538" w:rsidRDefault="001211DC" w:rsidP="001211DC">
            <w:pPr>
              <w:ind w:right="141"/>
              <w:jc w:val="center"/>
            </w:pPr>
          </w:p>
        </w:tc>
        <w:tc>
          <w:tcPr>
            <w:tcW w:w="3402" w:type="dxa"/>
            <w:shd w:val="clear" w:color="auto" w:fill="auto"/>
            <w:vAlign w:val="center"/>
          </w:tcPr>
          <w:p w14:paraId="0E673122" w14:textId="77777777" w:rsidR="001211DC" w:rsidRPr="00194538" w:rsidRDefault="001211DC" w:rsidP="001211DC">
            <w:pPr>
              <w:ind w:right="141"/>
              <w:jc w:val="both"/>
            </w:pPr>
            <w:r w:rsidRPr="00194538">
              <w:t>Kanne</w:t>
            </w:r>
          </w:p>
        </w:tc>
        <w:tc>
          <w:tcPr>
            <w:tcW w:w="2268" w:type="dxa"/>
            <w:shd w:val="clear" w:color="auto" w:fill="auto"/>
            <w:vAlign w:val="center"/>
          </w:tcPr>
          <w:p w14:paraId="27D4AFD5" w14:textId="77777777" w:rsidR="001211DC" w:rsidRPr="00194538" w:rsidRDefault="001211DC" w:rsidP="001211DC">
            <w:pPr>
              <w:ind w:right="141"/>
              <w:jc w:val="center"/>
            </w:pPr>
          </w:p>
        </w:tc>
      </w:tr>
      <w:tr w:rsidR="001211DC" w:rsidRPr="00194538" w14:paraId="64263D6B" w14:textId="77777777" w:rsidTr="001211DC">
        <w:trPr>
          <w:trHeight w:val="369"/>
        </w:trPr>
        <w:tc>
          <w:tcPr>
            <w:tcW w:w="1134" w:type="dxa"/>
            <w:shd w:val="clear" w:color="auto" w:fill="auto"/>
            <w:vAlign w:val="center"/>
          </w:tcPr>
          <w:p w14:paraId="79320BC2" w14:textId="77777777" w:rsidR="001211DC" w:rsidRPr="00194538" w:rsidRDefault="001211DC" w:rsidP="001211DC">
            <w:pPr>
              <w:ind w:right="141"/>
              <w:jc w:val="center"/>
            </w:pPr>
          </w:p>
        </w:tc>
        <w:tc>
          <w:tcPr>
            <w:tcW w:w="3402" w:type="dxa"/>
            <w:shd w:val="clear" w:color="auto" w:fill="auto"/>
            <w:vAlign w:val="center"/>
          </w:tcPr>
          <w:p w14:paraId="0FFA05FE" w14:textId="77777777" w:rsidR="001211DC" w:rsidRPr="00194538" w:rsidRDefault="001211DC" w:rsidP="001211DC">
            <w:pPr>
              <w:ind w:right="141"/>
              <w:jc w:val="both"/>
            </w:pPr>
            <w:r w:rsidRPr="00194538">
              <w:t>Besteck, vierteilig</w:t>
            </w:r>
          </w:p>
        </w:tc>
        <w:tc>
          <w:tcPr>
            <w:tcW w:w="2268" w:type="dxa"/>
            <w:shd w:val="clear" w:color="auto" w:fill="auto"/>
            <w:vAlign w:val="center"/>
          </w:tcPr>
          <w:p w14:paraId="05C4A623" w14:textId="77777777" w:rsidR="001211DC" w:rsidRPr="00194538" w:rsidRDefault="001211DC" w:rsidP="001211DC">
            <w:pPr>
              <w:ind w:right="141"/>
              <w:jc w:val="center"/>
            </w:pPr>
          </w:p>
        </w:tc>
      </w:tr>
      <w:tr w:rsidR="001211DC" w:rsidRPr="00194538" w14:paraId="08C34D0D" w14:textId="77777777" w:rsidTr="001211DC">
        <w:trPr>
          <w:trHeight w:val="369"/>
        </w:trPr>
        <w:tc>
          <w:tcPr>
            <w:tcW w:w="1134" w:type="dxa"/>
            <w:shd w:val="clear" w:color="auto" w:fill="auto"/>
            <w:vAlign w:val="center"/>
          </w:tcPr>
          <w:p w14:paraId="2A0F0E42" w14:textId="77777777" w:rsidR="001211DC" w:rsidRPr="00194538" w:rsidRDefault="001211DC" w:rsidP="001211DC">
            <w:pPr>
              <w:ind w:right="141"/>
              <w:jc w:val="center"/>
            </w:pPr>
          </w:p>
        </w:tc>
        <w:tc>
          <w:tcPr>
            <w:tcW w:w="3402" w:type="dxa"/>
            <w:shd w:val="clear" w:color="auto" w:fill="auto"/>
            <w:vAlign w:val="center"/>
          </w:tcPr>
          <w:p w14:paraId="1EA2D265" w14:textId="77777777" w:rsidR="001211DC" w:rsidRPr="00194538" w:rsidRDefault="001211DC" w:rsidP="001211DC">
            <w:pPr>
              <w:ind w:right="141"/>
              <w:jc w:val="both"/>
            </w:pPr>
            <w:r w:rsidRPr="00194538">
              <w:t>Suppenkelle</w:t>
            </w:r>
          </w:p>
        </w:tc>
        <w:tc>
          <w:tcPr>
            <w:tcW w:w="2268" w:type="dxa"/>
            <w:shd w:val="clear" w:color="auto" w:fill="auto"/>
            <w:vAlign w:val="center"/>
          </w:tcPr>
          <w:p w14:paraId="676E2D0D" w14:textId="77777777" w:rsidR="001211DC" w:rsidRPr="00194538" w:rsidRDefault="001211DC" w:rsidP="001211DC">
            <w:pPr>
              <w:ind w:right="141"/>
              <w:jc w:val="center"/>
            </w:pPr>
          </w:p>
        </w:tc>
      </w:tr>
      <w:tr w:rsidR="001211DC" w:rsidRPr="00194538" w14:paraId="6ADE44B8" w14:textId="77777777" w:rsidTr="001211DC">
        <w:trPr>
          <w:trHeight w:val="369"/>
        </w:trPr>
        <w:tc>
          <w:tcPr>
            <w:tcW w:w="1134" w:type="dxa"/>
            <w:shd w:val="clear" w:color="auto" w:fill="auto"/>
            <w:vAlign w:val="center"/>
          </w:tcPr>
          <w:p w14:paraId="476FB2D4" w14:textId="77777777" w:rsidR="001211DC" w:rsidRPr="00194538" w:rsidRDefault="001211DC" w:rsidP="001211DC">
            <w:pPr>
              <w:ind w:right="141"/>
              <w:jc w:val="center"/>
            </w:pPr>
          </w:p>
        </w:tc>
        <w:tc>
          <w:tcPr>
            <w:tcW w:w="3402" w:type="dxa"/>
            <w:shd w:val="clear" w:color="auto" w:fill="auto"/>
            <w:vAlign w:val="center"/>
          </w:tcPr>
          <w:p w14:paraId="232C5751" w14:textId="77777777" w:rsidR="001211DC" w:rsidRPr="00194538" w:rsidRDefault="001211DC" w:rsidP="001211DC">
            <w:pPr>
              <w:ind w:right="141"/>
              <w:jc w:val="both"/>
            </w:pPr>
            <w:r w:rsidRPr="00194538">
              <w:t>Holzlöffel</w:t>
            </w:r>
          </w:p>
        </w:tc>
        <w:tc>
          <w:tcPr>
            <w:tcW w:w="2268" w:type="dxa"/>
            <w:shd w:val="clear" w:color="auto" w:fill="auto"/>
            <w:vAlign w:val="center"/>
          </w:tcPr>
          <w:p w14:paraId="771E9244" w14:textId="77777777" w:rsidR="001211DC" w:rsidRPr="00194538" w:rsidRDefault="001211DC" w:rsidP="001211DC">
            <w:pPr>
              <w:ind w:right="141"/>
              <w:jc w:val="center"/>
            </w:pPr>
          </w:p>
        </w:tc>
      </w:tr>
      <w:tr w:rsidR="001211DC" w:rsidRPr="00194538" w14:paraId="33A5DD9C" w14:textId="77777777" w:rsidTr="001211DC">
        <w:trPr>
          <w:trHeight w:val="369"/>
        </w:trPr>
        <w:tc>
          <w:tcPr>
            <w:tcW w:w="1134" w:type="dxa"/>
            <w:shd w:val="clear" w:color="auto" w:fill="auto"/>
            <w:vAlign w:val="center"/>
          </w:tcPr>
          <w:p w14:paraId="6BFF3729" w14:textId="77777777" w:rsidR="001211DC" w:rsidRPr="00194538" w:rsidRDefault="001211DC" w:rsidP="001211DC">
            <w:pPr>
              <w:ind w:right="141"/>
              <w:jc w:val="center"/>
            </w:pPr>
          </w:p>
        </w:tc>
        <w:tc>
          <w:tcPr>
            <w:tcW w:w="3402" w:type="dxa"/>
            <w:shd w:val="clear" w:color="auto" w:fill="auto"/>
            <w:vAlign w:val="center"/>
          </w:tcPr>
          <w:p w14:paraId="38F40486" w14:textId="77777777" w:rsidR="001211DC" w:rsidRPr="00194538" w:rsidRDefault="001211DC" w:rsidP="001211DC">
            <w:pPr>
              <w:ind w:right="141"/>
              <w:jc w:val="both"/>
            </w:pPr>
            <w:r w:rsidRPr="00194538">
              <w:t>Besen</w:t>
            </w:r>
          </w:p>
        </w:tc>
        <w:tc>
          <w:tcPr>
            <w:tcW w:w="2268" w:type="dxa"/>
            <w:shd w:val="clear" w:color="auto" w:fill="auto"/>
            <w:vAlign w:val="center"/>
          </w:tcPr>
          <w:p w14:paraId="045E606D" w14:textId="77777777" w:rsidR="001211DC" w:rsidRPr="00194538" w:rsidRDefault="001211DC" w:rsidP="001211DC">
            <w:pPr>
              <w:ind w:right="141"/>
            </w:pPr>
          </w:p>
        </w:tc>
      </w:tr>
      <w:tr w:rsidR="001211DC" w:rsidRPr="00194538" w14:paraId="094D84C2" w14:textId="77777777" w:rsidTr="001211DC">
        <w:trPr>
          <w:trHeight w:val="369"/>
        </w:trPr>
        <w:tc>
          <w:tcPr>
            <w:tcW w:w="1134" w:type="dxa"/>
            <w:shd w:val="clear" w:color="auto" w:fill="auto"/>
            <w:vAlign w:val="center"/>
          </w:tcPr>
          <w:p w14:paraId="7D33835C" w14:textId="77777777" w:rsidR="001211DC" w:rsidRPr="00194538" w:rsidRDefault="001211DC" w:rsidP="001211DC">
            <w:pPr>
              <w:ind w:right="141"/>
              <w:jc w:val="center"/>
            </w:pPr>
          </w:p>
        </w:tc>
        <w:tc>
          <w:tcPr>
            <w:tcW w:w="3402" w:type="dxa"/>
            <w:shd w:val="clear" w:color="auto" w:fill="auto"/>
            <w:vAlign w:val="center"/>
          </w:tcPr>
          <w:p w14:paraId="3C434A85" w14:textId="77777777" w:rsidR="001211DC" w:rsidRPr="00194538" w:rsidRDefault="001211DC" w:rsidP="001211DC">
            <w:pPr>
              <w:ind w:right="141"/>
              <w:jc w:val="both"/>
            </w:pPr>
            <w:r w:rsidRPr="00194538">
              <w:t>Schrubber</w:t>
            </w:r>
          </w:p>
        </w:tc>
        <w:tc>
          <w:tcPr>
            <w:tcW w:w="2268" w:type="dxa"/>
            <w:shd w:val="clear" w:color="auto" w:fill="auto"/>
            <w:vAlign w:val="center"/>
          </w:tcPr>
          <w:p w14:paraId="7C8EB1F2" w14:textId="77777777" w:rsidR="001211DC" w:rsidRPr="00194538" w:rsidRDefault="001211DC" w:rsidP="001211DC">
            <w:pPr>
              <w:ind w:right="141"/>
              <w:jc w:val="center"/>
            </w:pPr>
          </w:p>
        </w:tc>
      </w:tr>
      <w:tr w:rsidR="001211DC" w:rsidRPr="00194538" w14:paraId="31BE6A74" w14:textId="77777777" w:rsidTr="001211DC">
        <w:trPr>
          <w:trHeight w:val="369"/>
        </w:trPr>
        <w:tc>
          <w:tcPr>
            <w:tcW w:w="1134" w:type="dxa"/>
            <w:shd w:val="clear" w:color="auto" w:fill="auto"/>
            <w:vAlign w:val="center"/>
          </w:tcPr>
          <w:p w14:paraId="7DEAB30E" w14:textId="77777777" w:rsidR="001211DC" w:rsidRPr="00194538" w:rsidRDefault="001211DC" w:rsidP="001211DC">
            <w:pPr>
              <w:ind w:right="141"/>
              <w:jc w:val="center"/>
            </w:pPr>
          </w:p>
        </w:tc>
        <w:tc>
          <w:tcPr>
            <w:tcW w:w="3402" w:type="dxa"/>
            <w:shd w:val="clear" w:color="auto" w:fill="auto"/>
            <w:vAlign w:val="center"/>
          </w:tcPr>
          <w:p w14:paraId="2FE42336" w14:textId="77777777" w:rsidR="001211DC" w:rsidRPr="00194538" w:rsidRDefault="001211DC" w:rsidP="001211DC">
            <w:pPr>
              <w:ind w:right="141"/>
              <w:jc w:val="both"/>
            </w:pPr>
            <w:r w:rsidRPr="00194538">
              <w:t>Wischtuch</w:t>
            </w:r>
          </w:p>
        </w:tc>
        <w:tc>
          <w:tcPr>
            <w:tcW w:w="2268" w:type="dxa"/>
            <w:shd w:val="clear" w:color="auto" w:fill="auto"/>
            <w:vAlign w:val="center"/>
          </w:tcPr>
          <w:p w14:paraId="5E27A3A9" w14:textId="77777777" w:rsidR="001211DC" w:rsidRPr="00194538" w:rsidRDefault="001211DC" w:rsidP="001211DC">
            <w:pPr>
              <w:ind w:right="141"/>
              <w:jc w:val="center"/>
            </w:pPr>
          </w:p>
        </w:tc>
      </w:tr>
      <w:tr w:rsidR="001211DC" w:rsidRPr="00194538" w14:paraId="42BE1B4F" w14:textId="77777777" w:rsidTr="001211DC">
        <w:trPr>
          <w:trHeight w:val="369"/>
        </w:trPr>
        <w:tc>
          <w:tcPr>
            <w:tcW w:w="1134" w:type="dxa"/>
            <w:shd w:val="clear" w:color="auto" w:fill="auto"/>
            <w:vAlign w:val="center"/>
          </w:tcPr>
          <w:p w14:paraId="7106B8BB" w14:textId="77777777" w:rsidR="001211DC" w:rsidRPr="00194538" w:rsidRDefault="001211DC" w:rsidP="001211DC">
            <w:pPr>
              <w:ind w:right="141"/>
              <w:jc w:val="center"/>
            </w:pPr>
          </w:p>
        </w:tc>
        <w:tc>
          <w:tcPr>
            <w:tcW w:w="3402" w:type="dxa"/>
            <w:shd w:val="clear" w:color="auto" w:fill="auto"/>
            <w:vAlign w:val="center"/>
          </w:tcPr>
          <w:p w14:paraId="29E9E0E9" w14:textId="77777777" w:rsidR="001211DC" w:rsidRPr="00194538" w:rsidRDefault="001211DC" w:rsidP="001211DC">
            <w:pPr>
              <w:ind w:right="141"/>
              <w:jc w:val="both"/>
            </w:pPr>
            <w:r w:rsidRPr="00194538">
              <w:t>Eimer</w:t>
            </w:r>
          </w:p>
        </w:tc>
        <w:tc>
          <w:tcPr>
            <w:tcW w:w="2268" w:type="dxa"/>
            <w:shd w:val="clear" w:color="auto" w:fill="auto"/>
            <w:vAlign w:val="center"/>
          </w:tcPr>
          <w:p w14:paraId="0C66119B" w14:textId="77777777" w:rsidR="001211DC" w:rsidRPr="00194538" w:rsidRDefault="001211DC" w:rsidP="001211DC">
            <w:pPr>
              <w:ind w:right="141"/>
              <w:jc w:val="center"/>
            </w:pPr>
          </w:p>
        </w:tc>
      </w:tr>
      <w:tr w:rsidR="001211DC" w:rsidRPr="00194538" w14:paraId="5E54EF60" w14:textId="77777777" w:rsidTr="001211DC">
        <w:trPr>
          <w:trHeight w:val="369"/>
        </w:trPr>
        <w:tc>
          <w:tcPr>
            <w:tcW w:w="1134" w:type="dxa"/>
            <w:shd w:val="clear" w:color="auto" w:fill="auto"/>
            <w:vAlign w:val="center"/>
          </w:tcPr>
          <w:p w14:paraId="122A81CA" w14:textId="77777777" w:rsidR="001211DC" w:rsidRPr="00194538" w:rsidRDefault="001211DC" w:rsidP="001211DC">
            <w:pPr>
              <w:ind w:right="141"/>
              <w:jc w:val="center"/>
            </w:pPr>
          </w:p>
        </w:tc>
        <w:tc>
          <w:tcPr>
            <w:tcW w:w="3402" w:type="dxa"/>
            <w:shd w:val="clear" w:color="auto" w:fill="auto"/>
            <w:vAlign w:val="center"/>
          </w:tcPr>
          <w:p w14:paraId="03C1DEEE" w14:textId="77777777" w:rsidR="001211DC" w:rsidRPr="00194538" w:rsidRDefault="001211DC" w:rsidP="001211DC">
            <w:pPr>
              <w:ind w:right="141"/>
              <w:jc w:val="both"/>
            </w:pPr>
            <w:r w:rsidRPr="00194538">
              <w:t>Schaufel / Handfeger</w:t>
            </w:r>
          </w:p>
        </w:tc>
        <w:tc>
          <w:tcPr>
            <w:tcW w:w="2268" w:type="dxa"/>
            <w:shd w:val="clear" w:color="auto" w:fill="auto"/>
            <w:vAlign w:val="center"/>
          </w:tcPr>
          <w:p w14:paraId="3F91FAF2" w14:textId="77777777" w:rsidR="001211DC" w:rsidRPr="00194538" w:rsidRDefault="001211DC" w:rsidP="001211DC">
            <w:pPr>
              <w:ind w:right="141"/>
              <w:jc w:val="center"/>
            </w:pPr>
          </w:p>
        </w:tc>
      </w:tr>
      <w:tr w:rsidR="001211DC" w:rsidRPr="00194538" w14:paraId="1F9E7D6C" w14:textId="77777777" w:rsidTr="001211DC">
        <w:trPr>
          <w:trHeight w:val="369"/>
        </w:trPr>
        <w:tc>
          <w:tcPr>
            <w:tcW w:w="1134" w:type="dxa"/>
            <w:shd w:val="clear" w:color="auto" w:fill="auto"/>
            <w:vAlign w:val="center"/>
          </w:tcPr>
          <w:p w14:paraId="7B70316E" w14:textId="77777777" w:rsidR="001211DC" w:rsidRPr="00194538" w:rsidRDefault="001211DC" w:rsidP="001211DC">
            <w:pPr>
              <w:ind w:right="141"/>
              <w:jc w:val="center"/>
            </w:pPr>
          </w:p>
        </w:tc>
        <w:tc>
          <w:tcPr>
            <w:tcW w:w="3402" w:type="dxa"/>
            <w:shd w:val="clear" w:color="auto" w:fill="auto"/>
            <w:vAlign w:val="center"/>
          </w:tcPr>
          <w:p w14:paraId="1A2536F5" w14:textId="14674993" w:rsidR="001211DC" w:rsidRPr="00194538" w:rsidRDefault="000A21D1" w:rsidP="001211DC">
            <w:pPr>
              <w:ind w:right="141"/>
              <w:jc w:val="both"/>
            </w:pPr>
            <w:r>
              <w:t>…</w:t>
            </w:r>
          </w:p>
        </w:tc>
        <w:tc>
          <w:tcPr>
            <w:tcW w:w="2268" w:type="dxa"/>
            <w:shd w:val="clear" w:color="auto" w:fill="auto"/>
            <w:vAlign w:val="center"/>
          </w:tcPr>
          <w:p w14:paraId="20BA215C" w14:textId="77777777" w:rsidR="001211DC" w:rsidRPr="00194538" w:rsidRDefault="001211DC" w:rsidP="001211DC">
            <w:pPr>
              <w:ind w:right="141"/>
              <w:jc w:val="center"/>
            </w:pPr>
          </w:p>
        </w:tc>
      </w:tr>
    </w:tbl>
    <w:p w14:paraId="1E3E5827" w14:textId="77777777" w:rsidR="001211DC" w:rsidRPr="00194538" w:rsidRDefault="001211DC" w:rsidP="001211DC"/>
    <w:p w14:paraId="58C88152" w14:textId="77777777" w:rsidR="001211DC" w:rsidRPr="00194538" w:rsidRDefault="001211DC" w:rsidP="001211DC"/>
    <w:p w14:paraId="1F1606A0" w14:textId="77777777" w:rsidR="001211DC" w:rsidRPr="00194538" w:rsidRDefault="001211DC" w:rsidP="001211DC"/>
    <w:p w14:paraId="2B08E7D1" w14:textId="77777777" w:rsidR="001211DC" w:rsidRPr="00194538" w:rsidRDefault="001211DC" w:rsidP="001211DC"/>
    <w:p w14:paraId="0FB1FF8A" w14:textId="77777777" w:rsidR="001211DC" w:rsidRPr="00194538" w:rsidRDefault="001211DC" w:rsidP="001211DC">
      <w:pPr>
        <w:ind w:right="141"/>
        <w:jc w:val="both"/>
      </w:pPr>
    </w:p>
    <w:p w14:paraId="3AA516F7" w14:textId="77777777" w:rsidR="001211DC" w:rsidRPr="00AD4558" w:rsidRDefault="001211DC" w:rsidP="008D2107">
      <w:pPr>
        <w:ind w:right="141"/>
        <w:jc w:val="right"/>
        <w:rPr>
          <w:b/>
          <w:sz w:val="24"/>
          <w:szCs w:val="24"/>
        </w:rPr>
      </w:pPr>
      <w:r w:rsidRPr="00194538">
        <w:br w:type="page"/>
      </w:r>
      <w:r w:rsidRPr="00AD4558">
        <w:rPr>
          <w:b/>
          <w:sz w:val="24"/>
          <w:szCs w:val="24"/>
        </w:rPr>
        <w:lastRenderedPageBreak/>
        <w:t>Anlage 7</w:t>
      </w:r>
    </w:p>
    <w:p w14:paraId="6A6EE6A8" w14:textId="77777777" w:rsidR="001211DC" w:rsidRDefault="001211DC" w:rsidP="001211DC">
      <w:pPr>
        <w:ind w:right="141"/>
        <w:jc w:val="both"/>
      </w:pPr>
    </w:p>
    <w:p w14:paraId="3B93AE92" w14:textId="77777777" w:rsidR="008D2107" w:rsidRPr="00AD4558" w:rsidRDefault="008D2107" w:rsidP="001211DC">
      <w:pPr>
        <w:ind w:right="141"/>
        <w:jc w:val="both"/>
      </w:pPr>
    </w:p>
    <w:p w14:paraId="2B9CF454" w14:textId="77777777" w:rsidR="001211DC" w:rsidRPr="00AD4558" w:rsidRDefault="00AD4558" w:rsidP="001211DC">
      <w:pPr>
        <w:jc w:val="center"/>
        <w:rPr>
          <w:b/>
          <w:sz w:val="32"/>
        </w:rPr>
      </w:pPr>
      <w:r>
        <w:rPr>
          <w:b/>
          <w:sz w:val="32"/>
        </w:rPr>
        <w:t>Hygieneplan</w:t>
      </w:r>
    </w:p>
    <w:p w14:paraId="3F55F376" w14:textId="77777777" w:rsidR="001211DC" w:rsidRPr="00AD4558" w:rsidRDefault="001211DC" w:rsidP="001211DC">
      <w:pPr>
        <w:jc w:val="center"/>
        <w:rPr>
          <w:b/>
          <w:sz w:val="32"/>
        </w:rPr>
      </w:pPr>
    </w:p>
    <w:p w14:paraId="5F69D181" w14:textId="77777777" w:rsidR="001211DC" w:rsidRPr="00AD4558" w:rsidRDefault="001211DC" w:rsidP="001211DC">
      <w:pPr>
        <w:jc w:val="center"/>
        <w:rPr>
          <w:b/>
          <w:sz w:val="28"/>
        </w:rPr>
      </w:pPr>
      <w:r w:rsidRPr="00AD4558">
        <w:rPr>
          <w:b/>
          <w:sz w:val="28"/>
        </w:rPr>
        <w:t>nach § 36 Infektionsschutzgesetz (IfSG)</w:t>
      </w:r>
    </w:p>
    <w:p w14:paraId="79972152" w14:textId="77777777" w:rsidR="001211DC" w:rsidRPr="00AD4558" w:rsidRDefault="001211DC" w:rsidP="001211DC">
      <w:pPr>
        <w:jc w:val="center"/>
        <w:rPr>
          <w:b/>
          <w:sz w:val="28"/>
        </w:rPr>
      </w:pPr>
    </w:p>
    <w:p w14:paraId="5ADA3713" w14:textId="3FD57BD7" w:rsidR="00AD4558" w:rsidRPr="00AD4558" w:rsidRDefault="001211DC" w:rsidP="001211DC">
      <w:pPr>
        <w:jc w:val="center"/>
        <w:rPr>
          <w:b/>
          <w:sz w:val="28"/>
        </w:rPr>
      </w:pPr>
      <w:r w:rsidRPr="00AD4558">
        <w:rPr>
          <w:b/>
          <w:sz w:val="28"/>
        </w:rPr>
        <w:t xml:space="preserve">für die Gemeinschaftsunterkunft </w:t>
      </w:r>
      <w:r w:rsidR="00331FD9">
        <w:rPr>
          <w:b/>
          <w:sz w:val="28"/>
        </w:rPr>
        <w:t>Hamburger Allee</w:t>
      </w:r>
    </w:p>
    <w:p w14:paraId="007FC533" w14:textId="77777777" w:rsidR="00AD4558" w:rsidRPr="00AD4558" w:rsidRDefault="00AD4558" w:rsidP="001211DC">
      <w:pPr>
        <w:jc w:val="center"/>
        <w:rPr>
          <w:b/>
          <w:sz w:val="28"/>
        </w:rPr>
      </w:pPr>
      <w:r w:rsidRPr="00AD4558">
        <w:rPr>
          <w:b/>
          <w:sz w:val="28"/>
        </w:rPr>
        <w:t>(</w:t>
      </w:r>
      <w:r>
        <w:rPr>
          <w:b/>
          <w:sz w:val="28"/>
        </w:rPr>
        <w:t xml:space="preserve">gem. Rahmenhygieneplan, </w:t>
      </w:r>
      <w:r w:rsidRPr="00AD4558">
        <w:rPr>
          <w:b/>
          <w:sz w:val="28"/>
        </w:rPr>
        <w:t>Stand: Oktober 2015)</w:t>
      </w:r>
    </w:p>
    <w:p w14:paraId="40BCDB37" w14:textId="77777777" w:rsidR="001211DC" w:rsidRPr="00AD4558" w:rsidRDefault="001211DC" w:rsidP="001211DC">
      <w:pPr>
        <w:pBdr>
          <w:bottom w:val="single" w:sz="6" w:space="1" w:color="auto"/>
        </w:pBdr>
      </w:pPr>
    </w:p>
    <w:p w14:paraId="2832B4D6" w14:textId="77777777" w:rsidR="001211DC" w:rsidRPr="00AD4558" w:rsidRDefault="001211DC" w:rsidP="001211DC">
      <w:pPr>
        <w:pBdr>
          <w:bottom w:val="single" w:sz="6" w:space="1" w:color="auto"/>
        </w:pBdr>
      </w:pPr>
    </w:p>
    <w:p w14:paraId="3C502B3E" w14:textId="77777777" w:rsidR="001211DC" w:rsidRPr="00AD4558" w:rsidRDefault="001211DC" w:rsidP="001211DC"/>
    <w:p w14:paraId="6A97B786" w14:textId="77777777" w:rsidR="001211DC" w:rsidRPr="00AD4558" w:rsidRDefault="001211DC" w:rsidP="001211DC"/>
    <w:p w14:paraId="59686CE4" w14:textId="77777777" w:rsidR="001211DC" w:rsidRDefault="001211DC" w:rsidP="001211DC"/>
    <w:p w14:paraId="16263F2C" w14:textId="77777777" w:rsidR="008D2107" w:rsidRDefault="008D2107" w:rsidP="001211DC"/>
    <w:p w14:paraId="6CCF8523" w14:textId="77777777" w:rsidR="007C1373" w:rsidRDefault="007C1373" w:rsidP="007C1373">
      <w:pPr>
        <w:jc w:val="center"/>
        <w:rPr>
          <w:color w:val="FF0000"/>
        </w:rPr>
      </w:pPr>
      <w:r w:rsidRPr="007C1373">
        <w:rPr>
          <w:color w:val="FF0000"/>
        </w:rPr>
        <w:t xml:space="preserve">[ Der Rahmenhygieneplan muss durch einrichtungsspezifische Regelungen </w:t>
      </w:r>
    </w:p>
    <w:p w14:paraId="7A2D059F" w14:textId="77777777" w:rsidR="007C1373" w:rsidRDefault="007C1373" w:rsidP="007C1373">
      <w:pPr>
        <w:jc w:val="center"/>
        <w:rPr>
          <w:color w:val="FF0000"/>
        </w:rPr>
      </w:pPr>
    </w:p>
    <w:p w14:paraId="54523461" w14:textId="24B6216D" w:rsidR="008D2107" w:rsidRPr="007C1373" w:rsidRDefault="007C1373" w:rsidP="007C1373">
      <w:pPr>
        <w:jc w:val="center"/>
        <w:rPr>
          <w:color w:val="FF0000"/>
        </w:rPr>
      </w:pPr>
      <w:r>
        <w:rPr>
          <w:color w:val="FF0000"/>
        </w:rPr>
        <w:t xml:space="preserve">konkretisiert bzw. </w:t>
      </w:r>
      <w:r w:rsidRPr="007C1373">
        <w:rPr>
          <w:color w:val="FF0000"/>
        </w:rPr>
        <w:t>ergänzt werden ]</w:t>
      </w:r>
    </w:p>
    <w:p w14:paraId="70B04C52" w14:textId="77777777" w:rsidR="008D2107" w:rsidRDefault="008D2107" w:rsidP="001211DC"/>
    <w:p w14:paraId="366CD2E3" w14:textId="77777777" w:rsidR="008D2107" w:rsidRDefault="008D2107" w:rsidP="001211DC"/>
    <w:p w14:paraId="07E313ED" w14:textId="77777777" w:rsidR="008D2107" w:rsidRDefault="008D2107" w:rsidP="001211DC"/>
    <w:p w14:paraId="2D802D30" w14:textId="77777777" w:rsidR="008D2107" w:rsidRDefault="008D2107" w:rsidP="001211DC"/>
    <w:p w14:paraId="295245DB" w14:textId="77777777" w:rsidR="008D2107" w:rsidRDefault="008D2107" w:rsidP="001211DC"/>
    <w:p w14:paraId="544EBDF8" w14:textId="77777777" w:rsidR="008D2107" w:rsidRDefault="008D2107" w:rsidP="001211DC"/>
    <w:p w14:paraId="6BDAC402" w14:textId="77777777" w:rsidR="008D2107" w:rsidRDefault="008D2107" w:rsidP="001211DC"/>
    <w:p w14:paraId="429E76AA" w14:textId="77777777" w:rsidR="008D2107" w:rsidRDefault="008D2107" w:rsidP="001211DC">
      <w:pPr>
        <w:sectPr w:rsidR="008D2107" w:rsidSect="00506E5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418" w:left="1418" w:header="0" w:footer="567" w:gutter="0"/>
          <w:cols w:space="720"/>
        </w:sectPr>
      </w:pPr>
    </w:p>
    <w:p w14:paraId="543B2E00" w14:textId="77777777" w:rsidR="008D2107" w:rsidRPr="008D2107" w:rsidRDefault="008D2107" w:rsidP="008D2107">
      <w:pPr>
        <w:ind w:right="142"/>
        <w:jc w:val="right"/>
        <w:rPr>
          <w:b/>
          <w:szCs w:val="22"/>
        </w:rPr>
      </w:pPr>
      <w:r w:rsidRPr="008D2107">
        <w:rPr>
          <w:b/>
          <w:szCs w:val="22"/>
        </w:rPr>
        <w:lastRenderedPageBreak/>
        <w:t>ANLAGE</w:t>
      </w:r>
      <w:r w:rsidRPr="008D2107">
        <w:rPr>
          <w:b/>
          <w:sz w:val="24"/>
          <w:szCs w:val="24"/>
        </w:rPr>
        <w:t xml:space="preserve"> 12</w:t>
      </w:r>
    </w:p>
    <w:p w14:paraId="7D609275" w14:textId="77777777" w:rsidR="008D2107" w:rsidRPr="008D2107" w:rsidRDefault="008D2107" w:rsidP="008D2107">
      <w:pPr>
        <w:jc w:val="center"/>
        <w:rPr>
          <w:b/>
          <w:szCs w:val="22"/>
        </w:rPr>
      </w:pPr>
    </w:p>
    <w:p w14:paraId="7CDF983F" w14:textId="77777777" w:rsidR="008D2107" w:rsidRPr="003D60F6" w:rsidRDefault="008D2107" w:rsidP="008D2107">
      <w:pPr>
        <w:keepNext/>
        <w:spacing w:after="120"/>
        <w:jc w:val="center"/>
        <w:outlineLvl w:val="2"/>
        <w:rPr>
          <w:b/>
          <w:szCs w:val="22"/>
          <w:u w:val="single"/>
        </w:rPr>
      </w:pPr>
      <w:r w:rsidRPr="003D60F6">
        <w:rPr>
          <w:b/>
          <w:szCs w:val="22"/>
          <w:u w:val="single"/>
        </w:rPr>
        <w:t>Laufende Instandhaltung der Gemeinschaftsunterkunft, Pflege der Liegenschaft, Betrieb der technischen Anlagen sowie</w:t>
      </w:r>
    </w:p>
    <w:p w14:paraId="28E0B1EF" w14:textId="77777777" w:rsidR="008D2107" w:rsidRPr="008D2107" w:rsidRDefault="008D2107" w:rsidP="008D2107">
      <w:pPr>
        <w:keepNext/>
        <w:spacing w:after="120"/>
        <w:jc w:val="center"/>
        <w:outlineLvl w:val="2"/>
        <w:rPr>
          <w:b/>
          <w:szCs w:val="22"/>
        </w:rPr>
      </w:pPr>
      <w:r w:rsidRPr="003D60F6">
        <w:rPr>
          <w:b/>
          <w:szCs w:val="22"/>
          <w:u w:val="single"/>
        </w:rPr>
        <w:t>Reparaturen an bzw. Ersatzbeschaffung von Ausstattungsgegenständen und technischen Geräten</w:t>
      </w:r>
    </w:p>
    <w:p w14:paraId="4F16D9D7" w14:textId="77777777" w:rsidR="008D2107" w:rsidRPr="008D2107" w:rsidRDefault="008D2107" w:rsidP="008D2107">
      <w:pPr>
        <w:spacing w:after="120"/>
        <w:jc w:val="center"/>
        <w:rPr>
          <w:szCs w:val="22"/>
        </w:rPr>
      </w:pPr>
      <w:r w:rsidRPr="008D2107">
        <w:rPr>
          <w:szCs w:val="22"/>
        </w:rPr>
        <w:t>Abgrenzung der Zuständigkeiten für Maßnahmen der Bauunterhaltung und der laufenden Instandhaltung / Bewirtschaftung</w:t>
      </w:r>
    </w:p>
    <w:p w14:paraId="3AAFF9E7" w14:textId="6C39D6CE" w:rsidR="008D2107" w:rsidRPr="00D4675F" w:rsidRDefault="00D4675F" w:rsidP="00D4675F">
      <w:pPr>
        <w:spacing w:after="120"/>
        <w:jc w:val="center"/>
        <w:rPr>
          <w:color w:val="FF0000"/>
        </w:rPr>
      </w:pPr>
      <w:r w:rsidRPr="00D4675F">
        <w:rPr>
          <w:color w:val="FF0000"/>
        </w:rPr>
        <w:t xml:space="preserve">Stand </w:t>
      </w:r>
      <w:r w:rsidR="0010103B">
        <w:rPr>
          <w:color w:val="FF0000"/>
        </w:rPr>
        <w:t>1</w:t>
      </w:r>
      <w:r w:rsidR="007C669B">
        <w:rPr>
          <w:color w:val="FF0000"/>
        </w:rPr>
        <w:t>8</w:t>
      </w:r>
      <w:r w:rsidRPr="00D4675F">
        <w:rPr>
          <w:color w:val="FF0000"/>
        </w:rPr>
        <w:t>.</w:t>
      </w:r>
      <w:r w:rsidR="0010103B">
        <w:rPr>
          <w:color w:val="FF0000"/>
        </w:rPr>
        <w:t>11</w:t>
      </w:r>
      <w:r w:rsidRPr="00D4675F">
        <w:rPr>
          <w:color w:val="FF0000"/>
        </w:rPr>
        <w:t>.2</w:t>
      </w:r>
      <w:r w:rsidR="008D1A71">
        <w:rPr>
          <w:color w:val="FF0000"/>
        </w:rPr>
        <w:t>5</w:t>
      </w:r>
    </w:p>
    <w:p w14:paraId="0C12E2DF" w14:textId="77777777" w:rsidR="008D2107" w:rsidRPr="008D2107" w:rsidRDefault="008D2107" w:rsidP="008D2107">
      <w:pPr>
        <w:spacing w:after="120"/>
      </w:pPr>
    </w:p>
    <w:p w14:paraId="4B963138" w14:textId="77777777" w:rsidR="008D2107" w:rsidRPr="008D2107" w:rsidRDefault="008D2107" w:rsidP="008D2107">
      <w:pPr>
        <w:spacing w:after="120"/>
        <w:rPr>
          <w:b/>
          <w:u w:val="single"/>
        </w:rPr>
      </w:pPr>
      <w:r w:rsidRPr="008D2107">
        <w:rPr>
          <w:b/>
          <w:u w:val="single"/>
        </w:rPr>
        <w:t>1.  Gebäude und Innenbereich</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64"/>
        <w:gridCol w:w="1458"/>
        <w:gridCol w:w="4664"/>
      </w:tblGrid>
      <w:tr w:rsidR="008D2107" w:rsidRPr="008D2107" w14:paraId="5C20B2CD" w14:textId="77777777" w:rsidTr="008E4A7F">
        <w:trPr>
          <w:trHeight w:val="356"/>
        </w:trPr>
        <w:tc>
          <w:tcPr>
            <w:tcW w:w="4665" w:type="dxa"/>
            <w:tcBorders>
              <w:top w:val="double" w:sz="4" w:space="0" w:color="auto"/>
              <w:left w:val="single" w:sz="12" w:space="0" w:color="auto"/>
              <w:bottom w:val="double" w:sz="4" w:space="0" w:color="auto"/>
              <w:right w:val="single" w:sz="12" w:space="0" w:color="auto"/>
            </w:tcBorders>
            <w:shd w:val="clear" w:color="auto" w:fill="auto"/>
            <w:vAlign w:val="center"/>
          </w:tcPr>
          <w:p w14:paraId="5BEB11A0" w14:textId="77777777" w:rsidR="008D2107" w:rsidRPr="008D2107" w:rsidRDefault="008D2107" w:rsidP="008D2107">
            <w:pPr>
              <w:spacing w:before="60" w:after="60"/>
              <w:ind w:right="-108"/>
              <w:jc w:val="center"/>
            </w:pPr>
            <w:r w:rsidRPr="008D2107">
              <w:rPr>
                <w:b/>
              </w:rPr>
              <w:t>Maßnahme / Aufgabe</w:t>
            </w:r>
          </w:p>
        </w:tc>
        <w:tc>
          <w:tcPr>
            <w:tcW w:w="4664" w:type="dxa"/>
            <w:tcBorders>
              <w:top w:val="double" w:sz="4" w:space="0" w:color="auto"/>
              <w:left w:val="single" w:sz="12" w:space="0" w:color="auto"/>
              <w:bottom w:val="double" w:sz="4" w:space="0" w:color="auto"/>
            </w:tcBorders>
            <w:shd w:val="clear" w:color="auto" w:fill="auto"/>
            <w:vAlign w:val="center"/>
          </w:tcPr>
          <w:p w14:paraId="6410109F" w14:textId="77777777" w:rsidR="008D2107" w:rsidRPr="008D2107" w:rsidRDefault="008D2107" w:rsidP="008D2107">
            <w:pPr>
              <w:spacing w:before="60" w:after="60"/>
              <w:ind w:right="-108"/>
              <w:jc w:val="center"/>
            </w:pPr>
            <w:r w:rsidRPr="008D2107">
              <w:rPr>
                <w:b/>
              </w:rPr>
              <w:t>Pflichten Betreiber</w:t>
            </w:r>
          </w:p>
        </w:tc>
        <w:tc>
          <w:tcPr>
            <w:tcW w:w="1458" w:type="dxa"/>
            <w:tcBorders>
              <w:top w:val="double" w:sz="4" w:space="0" w:color="auto"/>
              <w:bottom w:val="double" w:sz="4" w:space="0" w:color="auto"/>
              <w:right w:val="single" w:sz="12" w:space="0" w:color="auto"/>
            </w:tcBorders>
          </w:tcPr>
          <w:p w14:paraId="575A9A5F" w14:textId="7BFCC909" w:rsidR="008D2107" w:rsidRPr="008D2107" w:rsidRDefault="008D2107" w:rsidP="008D2107">
            <w:pPr>
              <w:spacing w:before="60" w:after="60"/>
              <w:ind w:right="-108"/>
              <w:jc w:val="center"/>
              <w:rPr>
                <w:b/>
              </w:rPr>
            </w:pPr>
            <w:r w:rsidRPr="008D2107">
              <w:rPr>
                <w:b/>
              </w:rPr>
              <w:t>Belastungs-grenze?</w:t>
            </w:r>
          </w:p>
        </w:tc>
        <w:tc>
          <w:tcPr>
            <w:tcW w:w="4664" w:type="dxa"/>
            <w:tcBorders>
              <w:top w:val="double" w:sz="4" w:space="0" w:color="auto"/>
              <w:left w:val="single" w:sz="12" w:space="0" w:color="auto"/>
              <w:bottom w:val="double" w:sz="4" w:space="0" w:color="auto"/>
              <w:right w:val="single" w:sz="12" w:space="0" w:color="auto"/>
            </w:tcBorders>
            <w:shd w:val="clear" w:color="auto" w:fill="auto"/>
            <w:vAlign w:val="center"/>
          </w:tcPr>
          <w:p w14:paraId="49E11CF5" w14:textId="6C262572" w:rsidR="008D2107" w:rsidRPr="008D2107" w:rsidRDefault="008D2107" w:rsidP="00AF0521">
            <w:pPr>
              <w:spacing w:before="60" w:after="60"/>
              <w:ind w:right="-108"/>
              <w:jc w:val="center"/>
              <w:rPr>
                <w:b/>
              </w:rPr>
            </w:pPr>
            <w:r w:rsidRPr="008D2107">
              <w:rPr>
                <w:b/>
              </w:rPr>
              <w:t xml:space="preserve">Pflichten </w:t>
            </w:r>
            <w:r w:rsidR="00AF0521">
              <w:rPr>
                <w:b/>
              </w:rPr>
              <w:t xml:space="preserve">Vermieter / </w:t>
            </w:r>
            <w:r w:rsidRPr="008D2107">
              <w:rPr>
                <w:b/>
              </w:rPr>
              <w:t xml:space="preserve">Auftraggeber </w:t>
            </w:r>
          </w:p>
        </w:tc>
      </w:tr>
      <w:tr w:rsidR="008D2107" w:rsidRPr="008D2107" w14:paraId="6DE8CD66" w14:textId="77777777" w:rsidTr="008E4A7F">
        <w:tc>
          <w:tcPr>
            <w:tcW w:w="4665" w:type="dxa"/>
            <w:tcBorders>
              <w:top w:val="double" w:sz="4" w:space="0" w:color="auto"/>
              <w:left w:val="single" w:sz="12" w:space="0" w:color="auto"/>
              <w:right w:val="single" w:sz="12" w:space="0" w:color="auto"/>
            </w:tcBorders>
            <w:shd w:val="clear" w:color="auto" w:fill="auto"/>
          </w:tcPr>
          <w:p w14:paraId="6D784D78" w14:textId="77777777" w:rsidR="008D2107" w:rsidRPr="008D2107" w:rsidRDefault="008D2107" w:rsidP="008D2107">
            <w:pPr>
              <w:spacing w:after="120"/>
              <w:ind w:right="-108"/>
              <w:rPr>
                <w:rFonts w:cs="Arial"/>
                <w:sz w:val="20"/>
              </w:rPr>
            </w:pPr>
            <w:r w:rsidRPr="008D2107">
              <w:rPr>
                <w:rFonts w:cs="Arial"/>
                <w:sz w:val="20"/>
              </w:rPr>
              <w:t>Baukörper mit Fassade</w:t>
            </w:r>
          </w:p>
        </w:tc>
        <w:tc>
          <w:tcPr>
            <w:tcW w:w="4664" w:type="dxa"/>
            <w:tcBorders>
              <w:top w:val="double" w:sz="4" w:space="0" w:color="auto"/>
              <w:left w:val="single" w:sz="12" w:space="0" w:color="auto"/>
            </w:tcBorders>
            <w:shd w:val="clear" w:color="auto" w:fill="auto"/>
          </w:tcPr>
          <w:p w14:paraId="3B40DD1F" w14:textId="77777777" w:rsidR="008D2107" w:rsidRPr="008D2107" w:rsidRDefault="008D2107" w:rsidP="008D2107">
            <w:pPr>
              <w:spacing w:after="120"/>
              <w:ind w:right="-108"/>
              <w:rPr>
                <w:rFonts w:cs="Arial"/>
                <w:sz w:val="20"/>
              </w:rPr>
            </w:pPr>
          </w:p>
        </w:tc>
        <w:tc>
          <w:tcPr>
            <w:tcW w:w="1458" w:type="dxa"/>
            <w:tcBorders>
              <w:top w:val="double" w:sz="4" w:space="0" w:color="auto"/>
              <w:right w:val="single" w:sz="12" w:space="0" w:color="auto"/>
            </w:tcBorders>
          </w:tcPr>
          <w:p w14:paraId="426FB0B9" w14:textId="77777777" w:rsidR="008D2107" w:rsidRPr="008D2107" w:rsidRDefault="008D2107" w:rsidP="008D2107">
            <w:pPr>
              <w:spacing w:after="120"/>
              <w:ind w:right="-108"/>
              <w:jc w:val="center"/>
              <w:rPr>
                <w:rFonts w:cs="Arial"/>
                <w:sz w:val="20"/>
              </w:rPr>
            </w:pPr>
            <w:r w:rsidRPr="008D2107">
              <w:rPr>
                <w:rFonts w:cs="Arial"/>
                <w:sz w:val="20"/>
              </w:rPr>
              <w:t>---</w:t>
            </w:r>
          </w:p>
        </w:tc>
        <w:tc>
          <w:tcPr>
            <w:tcW w:w="4664" w:type="dxa"/>
            <w:tcBorders>
              <w:top w:val="double" w:sz="4" w:space="0" w:color="auto"/>
              <w:left w:val="single" w:sz="12" w:space="0" w:color="auto"/>
              <w:right w:val="single" w:sz="12" w:space="0" w:color="auto"/>
            </w:tcBorders>
            <w:shd w:val="clear" w:color="auto" w:fill="auto"/>
            <w:vAlign w:val="center"/>
          </w:tcPr>
          <w:p w14:paraId="51DB8777" w14:textId="77777777" w:rsidR="008D2107" w:rsidRPr="008D2107" w:rsidRDefault="008D2107" w:rsidP="008D2107">
            <w:pPr>
              <w:spacing w:after="120"/>
              <w:ind w:right="-108"/>
              <w:rPr>
                <w:rFonts w:cs="Arial"/>
                <w:sz w:val="20"/>
              </w:rPr>
            </w:pPr>
            <w:r w:rsidRPr="008D2107">
              <w:rPr>
                <w:rFonts w:cs="Arial"/>
                <w:sz w:val="20"/>
              </w:rPr>
              <w:t>Beseitigung Vandalismusschäden (z.B. Graffiti), Bauunterhalt, Sanierung</w:t>
            </w:r>
          </w:p>
        </w:tc>
      </w:tr>
      <w:tr w:rsidR="008D2107" w:rsidRPr="008D2107" w14:paraId="07C0DD89" w14:textId="77777777" w:rsidTr="008E4A7F">
        <w:tc>
          <w:tcPr>
            <w:tcW w:w="4665" w:type="dxa"/>
            <w:tcBorders>
              <w:left w:val="single" w:sz="12" w:space="0" w:color="auto"/>
              <w:right w:val="single" w:sz="12" w:space="0" w:color="auto"/>
            </w:tcBorders>
            <w:shd w:val="clear" w:color="auto" w:fill="auto"/>
          </w:tcPr>
          <w:p w14:paraId="171CB4D9" w14:textId="77777777" w:rsidR="008D2107" w:rsidRPr="008D2107" w:rsidRDefault="008D2107" w:rsidP="008D2107">
            <w:pPr>
              <w:spacing w:after="120"/>
              <w:ind w:right="-108"/>
              <w:rPr>
                <w:rFonts w:cs="Arial"/>
                <w:sz w:val="20"/>
              </w:rPr>
            </w:pPr>
            <w:r w:rsidRPr="008D2107">
              <w:rPr>
                <w:rFonts w:cs="Arial"/>
                <w:sz w:val="20"/>
              </w:rPr>
              <w:t>Dach mit Blitzschutzanlagen und Regen-ableitungen</w:t>
            </w:r>
          </w:p>
        </w:tc>
        <w:tc>
          <w:tcPr>
            <w:tcW w:w="4664" w:type="dxa"/>
            <w:tcBorders>
              <w:left w:val="single" w:sz="12" w:space="0" w:color="auto"/>
            </w:tcBorders>
            <w:shd w:val="clear" w:color="auto" w:fill="auto"/>
          </w:tcPr>
          <w:p w14:paraId="4352A6CC" w14:textId="77777777" w:rsidR="008D2107" w:rsidRPr="008D2107" w:rsidRDefault="008D2107" w:rsidP="008D2107">
            <w:pPr>
              <w:spacing w:after="120"/>
              <w:ind w:right="-108"/>
              <w:rPr>
                <w:rFonts w:cs="Arial"/>
                <w:sz w:val="20"/>
              </w:rPr>
            </w:pPr>
          </w:p>
        </w:tc>
        <w:tc>
          <w:tcPr>
            <w:tcW w:w="1458" w:type="dxa"/>
            <w:tcBorders>
              <w:right w:val="single" w:sz="12" w:space="0" w:color="auto"/>
            </w:tcBorders>
          </w:tcPr>
          <w:p w14:paraId="54D5C244" w14:textId="77777777" w:rsidR="008D2107" w:rsidRPr="008D2107" w:rsidRDefault="008D2107" w:rsidP="008D2107">
            <w:pPr>
              <w:spacing w:after="120"/>
              <w:ind w:right="-108"/>
              <w:jc w:val="center"/>
              <w:rPr>
                <w:rFonts w:cs="Arial"/>
                <w:sz w:val="20"/>
              </w:rPr>
            </w:pPr>
            <w:r w:rsidRPr="008D2107">
              <w:rPr>
                <w:rFonts w:cs="Arial"/>
                <w:sz w:val="20"/>
              </w:rPr>
              <w:t>---</w:t>
            </w:r>
          </w:p>
        </w:tc>
        <w:tc>
          <w:tcPr>
            <w:tcW w:w="4664" w:type="dxa"/>
            <w:tcBorders>
              <w:left w:val="single" w:sz="12" w:space="0" w:color="auto"/>
              <w:right w:val="single" w:sz="12" w:space="0" w:color="auto"/>
            </w:tcBorders>
            <w:shd w:val="clear" w:color="auto" w:fill="auto"/>
          </w:tcPr>
          <w:p w14:paraId="278A8299" w14:textId="77777777" w:rsidR="008D2107" w:rsidRPr="008D2107" w:rsidRDefault="008D2107" w:rsidP="008D2107">
            <w:pPr>
              <w:spacing w:after="120"/>
              <w:ind w:right="-108"/>
              <w:rPr>
                <w:rFonts w:cs="Arial"/>
                <w:sz w:val="20"/>
              </w:rPr>
            </w:pPr>
            <w:r w:rsidRPr="008D2107">
              <w:rPr>
                <w:rFonts w:cs="Arial"/>
                <w:sz w:val="20"/>
              </w:rPr>
              <w:t>Beseitigung Vandalismusschäden (z.B. Graffiti), Bauunterhalt, Sanierung</w:t>
            </w:r>
          </w:p>
        </w:tc>
      </w:tr>
      <w:tr w:rsidR="00D4675F" w:rsidRPr="008D2107" w14:paraId="342665CE" w14:textId="77777777" w:rsidTr="008E4A7F">
        <w:tc>
          <w:tcPr>
            <w:tcW w:w="4665" w:type="dxa"/>
            <w:vMerge w:val="restart"/>
            <w:tcBorders>
              <w:left w:val="single" w:sz="12" w:space="0" w:color="auto"/>
              <w:right w:val="single" w:sz="12" w:space="0" w:color="auto"/>
            </w:tcBorders>
            <w:shd w:val="clear" w:color="auto" w:fill="auto"/>
          </w:tcPr>
          <w:p w14:paraId="0CFF7BDB" w14:textId="77777777" w:rsidR="00D4675F" w:rsidRPr="008D2107" w:rsidRDefault="00D4675F" w:rsidP="008D2107">
            <w:pPr>
              <w:spacing w:after="120"/>
              <w:ind w:right="-108"/>
              <w:rPr>
                <w:rFonts w:cs="Arial"/>
                <w:sz w:val="20"/>
              </w:rPr>
            </w:pPr>
            <w:r w:rsidRPr="008D2107">
              <w:rPr>
                <w:rFonts w:cs="Arial"/>
                <w:sz w:val="20"/>
              </w:rPr>
              <w:t>Fenster</w:t>
            </w:r>
          </w:p>
        </w:tc>
        <w:tc>
          <w:tcPr>
            <w:tcW w:w="4664" w:type="dxa"/>
            <w:tcBorders>
              <w:left w:val="single" w:sz="12" w:space="0" w:color="auto"/>
            </w:tcBorders>
            <w:shd w:val="clear" w:color="auto" w:fill="auto"/>
          </w:tcPr>
          <w:p w14:paraId="403F450B" w14:textId="77777777" w:rsidR="00D4675F" w:rsidRPr="008D2107" w:rsidRDefault="00D4675F" w:rsidP="008D2107">
            <w:pPr>
              <w:spacing w:after="120"/>
              <w:ind w:right="-108"/>
              <w:rPr>
                <w:rFonts w:cs="Arial"/>
                <w:sz w:val="20"/>
              </w:rPr>
            </w:pPr>
            <w:r w:rsidRPr="008D2107">
              <w:rPr>
                <w:rFonts w:cs="Arial"/>
                <w:sz w:val="20"/>
              </w:rPr>
              <w:t>Wartung, malermäßige Instandhaltung, Reparatur</w:t>
            </w:r>
          </w:p>
        </w:tc>
        <w:tc>
          <w:tcPr>
            <w:tcW w:w="1458" w:type="dxa"/>
            <w:tcBorders>
              <w:right w:val="single" w:sz="12" w:space="0" w:color="auto"/>
            </w:tcBorders>
          </w:tcPr>
          <w:p w14:paraId="56489195" w14:textId="77777777" w:rsidR="00D4675F" w:rsidRPr="008D2107" w:rsidRDefault="00D4675F"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3905F21F" w14:textId="714FF0F3" w:rsidR="00D4675F" w:rsidRPr="008D2107" w:rsidRDefault="00D4675F" w:rsidP="008D2107">
            <w:pPr>
              <w:spacing w:after="120"/>
              <w:ind w:right="-108"/>
              <w:rPr>
                <w:rFonts w:cs="Arial"/>
                <w:sz w:val="20"/>
              </w:rPr>
            </w:pPr>
            <w:r w:rsidRPr="008D2107">
              <w:rPr>
                <w:rFonts w:cs="Arial"/>
                <w:sz w:val="20"/>
              </w:rPr>
              <w:t>Ersatz</w:t>
            </w:r>
            <w:r w:rsidR="008D1A71">
              <w:rPr>
                <w:rFonts w:cs="Arial"/>
                <w:sz w:val="20"/>
              </w:rPr>
              <w:t xml:space="preserve"> („Altersschwäche“)</w:t>
            </w:r>
          </w:p>
        </w:tc>
      </w:tr>
      <w:tr w:rsidR="00D4675F" w:rsidRPr="008D2107" w14:paraId="7232DA30" w14:textId="77777777" w:rsidTr="008E4A7F">
        <w:tc>
          <w:tcPr>
            <w:tcW w:w="4665" w:type="dxa"/>
            <w:vMerge/>
            <w:tcBorders>
              <w:left w:val="single" w:sz="12" w:space="0" w:color="auto"/>
              <w:right w:val="single" w:sz="12" w:space="0" w:color="auto"/>
            </w:tcBorders>
            <w:shd w:val="clear" w:color="auto" w:fill="auto"/>
          </w:tcPr>
          <w:p w14:paraId="401C61CF" w14:textId="77777777" w:rsidR="00D4675F" w:rsidRPr="008D2107" w:rsidRDefault="00D4675F" w:rsidP="008D2107">
            <w:pPr>
              <w:spacing w:after="120"/>
              <w:ind w:right="-108"/>
              <w:rPr>
                <w:rFonts w:cs="Arial"/>
                <w:sz w:val="20"/>
              </w:rPr>
            </w:pPr>
          </w:p>
        </w:tc>
        <w:tc>
          <w:tcPr>
            <w:tcW w:w="4664" w:type="dxa"/>
            <w:tcBorders>
              <w:left w:val="single" w:sz="12" w:space="0" w:color="auto"/>
            </w:tcBorders>
            <w:shd w:val="clear" w:color="auto" w:fill="auto"/>
          </w:tcPr>
          <w:p w14:paraId="1BE1111A" w14:textId="77777777" w:rsidR="00D4675F" w:rsidRPr="008D2107" w:rsidRDefault="00D4675F" w:rsidP="008D2107">
            <w:pPr>
              <w:spacing w:after="120"/>
              <w:ind w:right="-108"/>
              <w:rPr>
                <w:rFonts w:cs="Arial"/>
                <w:sz w:val="20"/>
              </w:rPr>
            </w:pPr>
            <w:r w:rsidRPr="008D2107">
              <w:rPr>
                <w:rFonts w:cs="Arial"/>
                <w:sz w:val="20"/>
              </w:rPr>
              <w:t>Glasreinigung</w:t>
            </w:r>
          </w:p>
        </w:tc>
        <w:tc>
          <w:tcPr>
            <w:tcW w:w="1458" w:type="dxa"/>
            <w:tcBorders>
              <w:right w:val="single" w:sz="12" w:space="0" w:color="auto"/>
            </w:tcBorders>
          </w:tcPr>
          <w:p w14:paraId="2459D030" w14:textId="77777777" w:rsidR="00D4675F" w:rsidRPr="008D2107" w:rsidRDefault="00D4675F" w:rsidP="008D2107">
            <w:pPr>
              <w:spacing w:after="120"/>
              <w:ind w:right="-108"/>
              <w:jc w:val="center"/>
              <w:rPr>
                <w:rFonts w:cs="Arial"/>
                <w:sz w:val="20"/>
              </w:rPr>
            </w:pPr>
            <w:r w:rsidRPr="008D2107">
              <w:rPr>
                <w:rFonts w:cs="Arial"/>
                <w:sz w:val="20"/>
              </w:rPr>
              <w:t>NEIN</w:t>
            </w:r>
          </w:p>
        </w:tc>
        <w:tc>
          <w:tcPr>
            <w:tcW w:w="4664" w:type="dxa"/>
            <w:tcBorders>
              <w:left w:val="single" w:sz="12" w:space="0" w:color="auto"/>
              <w:right w:val="single" w:sz="12" w:space="0" w:color="auto"/>
            </w:tcBorders>
            <w:shd w:val="clear" w:color="auto" w:fill="auto"/>
          </w:tcPr>
          <w:p w14:paraId="24948EB1" w14:textId="77777777" w:rsidR="00D4675F" w:rsidRPr="008D2107" w:rsidRDefault="00D4675F" w:rsidP="008D2107">
            <w:pPr>
              <w:spacing w:after="120"/>
              <w:ind w:right="-108"/>
              <w:rPr>
                <w:rFonts w:cs="Arial"/>
                <w:sz w:val="20"/>
              </w:rPr>
            </w:pPr>
          </w:p>
        </w:tc>
      </w:tr>
      <w:tr w:rsidR="00D4675F" w:rsidRPr="008D2107" w14:paraId="39DCFFDE" w14:textId="77777777" w:rsidTr="008E4A7F">
        <w:tc>
          <w:tcPr>
            <w:tcW w:w="4665" w:type="dxa"/>
            <w:vMerge/>
            <w:tcBorders>
              <w:left w:val="single" w:sz="12" w:space="0" w:color="auto"/>
              <w:right w:val="single" w:sz="12" w:space="0" w:color="auto"/>
            </w:tcBorders>
            <w:shd w:val="clear" w:color="auto" w:fill="auto"/>
          </w:tcPr>
          <w:p w14:paraId="3A2387CA" w14:textId="77777777" w:rsidR="00D4675F" w:rsidRPr="008D2107" w:rsidRDefault="00D4675F" w:rsidP="008D2107">
            <w:pPr>
              <w:spacing w:after="120"/>
              <w:ind w:right="-108"/>
              <w:rPr>
                <w:rFonts w:cs="Arial"/>
                <w:sz w:val="20"/>
              </w:rPr>
            </w:pPr>
          </w:p>
        </w:tc>
        <w:tc>
          <w:tcPr>
            <w:tcW w:w="4664" w:type="dxa"/>
            <w:tcBorders>
              <w:left w:val="single" w:sz="12" w:space="0" w:color="auto"/>
            </w:tcBorders>
            <w:shd w:val="clear" w:color="auto" w:fill="auto"/>
          </w:tcPr>
          <w:p w14:paraId="001D1C70" w14:textId="6D4A8D6F" w:rsidR="00D4675F" w:rsidRPr="008D2107" w:rsidRDefault="00D4675F" w:rsidP="00D4675F">
            <w:pPr>
              <w:spacing w:after="120"/>
              <w:ind w:right="-108"/>
              <w:rPr>
                <w:rFonts w:cs="Arial"/>
                <w:sz w:val="20"/>
              </w:rPr>
            </w:pPr>
            <w:r>
              <w:rPr>
                <w:rFonts w:cs="Arial"/>
                <w:sz w:val="20"/>
              </w:rPr>
              <w:t>Ersatzbeschaffung Sichtschutz (Rollos / Vorhänge)</w:t>
            </w:r>
          </w:p>
        </w:tc>
        <w:tc>
          <w:tcPr>
            <w:tcW w:w="1458" w:type="dxa"/>
            <w:tcBorders>
              <w:right w:val="single" w:sz="12" w:space="0" w:color="auto"/>
            </w:tcBorders>
          </w:tcPr>
          <w:p w14:paraId="77D8B62C" w14:textId="1FB3C887" w:rsidR="00D4675F" w:rsidRPr="008D2107" w:rsidRDefault="00D4675F" w:rsidP="008D2107">
            <w:pPr>
              <w:spacing w:after="120"/>
              <w:ind w:right="-108"/>
              <w:jc w:val="center"/>
              <w:rPr>
                <w:rFonts w:cs="Arial"/>
                <w:sz w:val="20"/>
              </w:rPr>
            </w:pPr>
            <w:r>
              <w:rPr>
                <w:rFonts w:cs="Arial"/>
                <w:sz w:val="20"/>
              </w:rPr>
              <w:t>JA</w:t>
            </w:r>
          </w:p>
        </w:tc>
        <w:tc>
          <w:tcPr>
            <w:tcW w:w="4664" w:type="dxa"/>
            <w:tcBorders>
              <w:left w:val="single" w:sz="12" w:space="0" w:color="auto"/>
              <w:right w:val="single" w:sz="12" w:space="0" w:color="auto"/>
            </w:tcBorders>
            <w:shd w:val="clear" w:color="auto" w:fill="auto"/>
          </w:tcPr>
          <w:p w14:paraId="4FD1ACBF" w14:textId="2EB7F685" w:rsidR="00D4675F" w:rsidRPr="008D2107" w:rsidRDefault="00D4675F" w:rsidP="008D2107">
            <w:pPr>
              <w:spacing w:after="120"/>
              <w:ind w:right="-108"/>
              <w:rPr>
                <w:rFonts w:cs="Arial"/>
                <w:sz w:val="20"/>
              </w:rPr>
            </w:pPr>
          </w:p>
        </w:tc>
      </w:tr>
      <w:tr w:rsidR="008D2107" w:rsidRPr="008D2107" w14:paraId="7A11186E" w14:textId="77777777" w:rsidTr="008E4A7F">
        <w:tc>
          <w:tcPr>
            <w:tcW w:w="4665" w:type="dxa"/>
            <w:tcBorders>
              <w:left w:val="single" w:sz="12" w:space="0" w:color="auto"/>
              <w:right w:val="single" w:sz="12" w:space="0" w:color="auto"/>
            </w:tcBorders>
            <w:shd w:val="clear" w:color="auto" w:fill="auto"/>
          </w:tcPr>
          <w:p w14:paraId="23E964FE" w14:textId="77777777" w:rsidR="008D2107" w:rsidRPr="008D2107" w:rsidRDefault="008D2107" w:rsidP="008D2107">
            <w:pPr>
              <w:spacing w:after="120"/>
              <w:ind w:right="-108"/>
              <w:rPr>
                <w:rFonts w:cs="Arial"/>
                <w:sz w:val="20"/>
              </w:rPr>
            </w:pPr>
            <w:r w:rsidRPr="008D2107">
              <w:rPr>
                <w:rFonts w:cs="Arial"/>
                <w:sz w:val="20"/>
              </w:rPr>
              <w:t>Innentüren</w:t>
            </w:r>
          </w:p>
        </w:tc>
        <w:tc>
          <w:tcPr>
            <w:tcW w:w="4664" w:type="dxa"/>
            <w:tcBorders>
              <w:left w:val="single" w:sz="12" w:space="0" w:color="auto"/>
            </w:tcBorders>
            <w:shd w:val="clear" w:color="auto" w:fill="auto"/>
          </w:tcPr>
          <w:p w14:paraId="4BD419FF" w14:textId="77777777" w:rsidR="008D2107" w:rsidRPr="008D2107" w:rsidRDefault="008D2107" w:rsidP="008D2107">
            <w:pPr>
              <w:spacing w:after="120"/>
              <w:ind w:right="-108"/>
              <w:rPr>
                <w:rFonts w:cs="Arial"/>
                <w:sz w:val="20"/>
              </w:rPr>
            </w:pPr>
            <w:r w:rsidRPr="008D2107">
              <w:rPr>
                <w:rFonts w:cs="Arial"/>
                <w:sz w:val="20"/>
              </w:rPr>
              <w:t>Reparaturen, Ersatz</w:t>
            </w:r>
          </w:p>
        </w:tc>
        <w:tc>
          <w:tcPr>
            <w:tcW w:w="1458" w:type="dxa"/>
            <w:tcBorders>
              <w:right w:val="single" w:sz="12" w:space="0" w:color="auto"/>
            </w:tcBorders>
          </w:tcPr>
          <w:p w14:paraId="22F62E8B"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59645B58" w14:textId="77777777" w:rsidR="008D2107" w:rsidRPr="008D2107" w:rsidRDefault="008D2107" w:rsidP="008D2107">
            <w:pPr>
              <w:spacing w:after="120"/>
              <w:ind w:right="-108"/>
              <w:rPr>
                <w:rFonts w:cs="Arial"/>
                <w:sz w:val="20"/>
              </w:rPr>
            </w:pPr>
            <w:r w:rsidRPr="008D2107">
              <w:rPr>
                <w:rFonts w:cs="Arial"/>
                <w:sz w:val="20"/>
              </w:rPr>
              <w:t>Ersatz nur bei Rundumsanierung</w:t>
            </w:r>
          </w:p>
        </w:tc>
      </w:tr>
      <w:tr w:rsidR="008D2107" w:rsidRPr="008D2107" w14:paraId="60AD5C33" w14:textId="77777777" w:rsidTr="008E4A7F">
        <w:tc>
          <w:tcPr>
            <w:tcW w:w="4665" w:type="dxa"/>
            <w:tcBorders>
              <w:left w:val="single" w:sz="12" w:space="0" w:color="auto"/>
              <w:right w:val="single" w:sz="12" w:space="0" w:color="auto"/>
            </w:tcBorders>
            <w:shd w:val="clear" w:color="auto" w:fill="auto"/>
          </w:tcPr>
          <w:p w14:paraId="7CE32F84" w14:textId="77777777" w:rsidR="008D2107" w:rsidRPr="008D2107" w:rsidRDefault="008D2107" w:rsidP="002F29E9">
            <w:pPr>
              <w:spacing w:after="120"/>
              <w:ind w:right="-108"/>
              <w:rPr>
                <w:rFonts w:cs="Arial"/>
                <w:sz w:val="20"/>
              </w:rPr>
            </w:pPr>
            <w:r w:rsidRPr="008D2107">
              <w:rPr>
                <w:rFonts w:cs="Arial"/>
                <w:sz w:val="20"/>
              </w:rPr>
              <w:t xml:space="preserve">Außen- </w:t>
            </w:r>
            <w:r w:rsidR="002F29E9">
              <w:rPr>
                <w:rFonts w:cs="Arial"/>
                <w:sz w:val="20"/>
              </w:rPr>
              <w:t>sowie</w:t>
            </w:r>
            <w:r w:rsidRPr="008D2107">
              <w:rPr>
                <w:rFonts w:cs="Arial"/>
                <w:sz w:val="20"/>
              </w:rPr>
              <w:t xml:space="preserve"> Brand</w:t>
            </w:r>
            <w:r w:rsidR="002F29E9">
              <w:rPr>
                <w:rFonts w:cs="Arial"/>
                <w:sz w:val="20"/>
              </w:rPr>
              <w:t>- und Rauschschutz</w:t>
            </w:r>
            <w:r w:rsidRPr="008D2107">
              <w:rPr>
                <w:rFonts w:cs="Arial"/>
                <w:sz w:val="20"/>
              </w:rPr>
              <w:t>türen</w:t>
            </w:r>
          </w:p>
        </w:tc>
        <w:tc>
          <w:tcPr>
            <w:tcW w:w="4664" w:type="dxa"/>
            <w:tcBorders>
              <w:left w:val="single" w:sz="12" w:space="0" w:color="auto"/>
            </w:tcBorders>
            <w:shd w:val="clear" w:color="auto" w:fill="auto"/>
          </w:tcPr>
          <w:p w14:paraId="32A2C906" w14:textId="77777777" w:rsidR="008D2107" w:rsidRPr="008D2107" w:rsidRDefault="008D2107" w:rsidP="008D2107">
            <w:pPr>
              <w:spacing w:after="120"/>
              <w:ind w:right="-108"/>
              <w:rPr>
                <w:rFonts w:cs="Arial"/>
                <w:sz w:val="20"/>
              </w:rPr>
            </w:pPr>
            <w:r w:rsidRPr="008D2107">
              <w:rPr>
                <w:rFonts w:cs="Arial"/>
                <w:sz w:val="20"/>
              </w:rPr>
              <w:t>Reparaturen</w:t>
            </w:r>
          </w:p>
        </w:tc>
        <w:tc>
          <w:tcPr>
            <w:tcW w:w="1458" w:type="dxa"/>
            <w:tcBorders>
              <w:right w:val="single" w:sz="12" w:space="0" w:color="auto"/>
            </w:tcBorders>
          </w:tcPr>
          <w:p w14:paraId="2A06BE94"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5FC9ED9C" w14:textId="77777777" w:rsidR="008D2107" w:rsidRPr="008D2107" w:rsidRDefault="008D2107" w:rsidP="008D2107">
            <w:pPr>
              <w:spacing w:after="120"/>
              <w:ind w:right="-108"/>
              <w:rPr>
                <w:rFonts w:cs="Arial"/>
                <w:sz w:val="20"/>
              </w:rPr>
            </w:pPr>
            <w:r w:rsidRPr="008D2107">
              <w:rPr>
                <w:rFonts w:cs="Arial"/>
                <w:sz w:val="20"/>
              </w:rPr>
              <w:t>Wartung, Ersatz</w:t>
            </w:r>
          </w:p>
        </w:tc>
      </w:tr>
      <w:tr w:rsidR="008D2107" w:rsidRPr="008D2107" w14:paraId="69CD3451" w14:textId="77777777" w:rsidTr="008E4A7F">
        <w:tc>
          <w:tcPr>
            <w:tcW w:w="4665" w:type="dxa"/>
            <w:vMerge w:val="restart"/>
            <w:tcBorders>
              <w:left w:val="single" w:sz="12" w:space="0" w:color="auto"/>
              <w:right w:val="single" w:sz="12" w:space="0" w:color="auto"/>
            </w:tcBorders>
            <w:shd w:val="clear" w:color="auto" w:fill="auto"/>
          </w:tcPr>
          <w:p w14:paraId="75B70B42" w14:textId="77777777" w:rsidR="008D2107" w:rsidRPr="008D2107" w:rsidRDefault="008D2107" w:rsidP="008D2107">
            <w:pPr>
              <w:spacing w:after="120"/>
              <w:ind w:right="-108"/>
              <w:rPr>
                <w:rFonts w:cs="Arial"/>
                <w:sz w:val="20"/>
              </w:rPr>
            </w:pPr>
            <w:r w:rsidRPr="008D2107">
              <w:rPr>
                <w:rFonts w:cs="Arial"/>
                <w:sz w:val="20"/>
              </w:rPr>
              <w:t>Fußbodenbeläge</w:t>
            </w:r>
          </w:p>
        </w:tc>
        <w:tc>
          <w:tcPr>
            <w:tcW w:w="4664" w:type="dxa"/>
            <w:tcBorders>
              <w:left w:val="single" w:sz="12" w:space="0" w:color="auto"/>
            </w:tcBorders>
            <w:shd w:val="clear" w:color="auto" w:fill="auto"/>
          </w:tcPr>
          <w:p w14:paraId="0A37D10D" w14:textId="4941CC60" w:rsidR="008D2107" w:rsidRPr="008D2107" w:rsidRDefault="008D2107" w:rsidP="008D2107">
            <w:pPr>
              <w:spacing w:after="120"/>
              <w:ind w:right="-108"/>
              <w:rPr>
                <w:rFonts w:cs="Arial"/>
                <w:sz w:val="20"/>
              </w:rPr>
            </w:pPr>
            <w:r w:rsidRPr="008D2107">
              <w:rPr>
                <w:rFonts w:cs="Arial"/>
                <w:sz w:val="20"/>
              </w:rPr>
              <w:t>Reparaturen</w:t>
            </w:r>
            <w:r w:rsidR="00C1682F">
              <w:rPr>
                <w:rFonts w:cs="Arial"/>
                <w:sz w:val="20"/>
              </w:rPr>
              <w:t xml:space="preserve"> (Teile von Räumen</w:t>
            </w:r>
            <w:r w:rsidR="007C669B">
              <w:rPr>
                <w:rFonts w:cs="Arial"/>
                <w:sz w:val="20"/>
              </w:rPr>
              <w:t>;</w:t>
            </w:r>
            <w:r w:rsidR="00C1682F">
              <w:rPr>
                <w:rFonts w:cs="Arial"/>
                <w:sz w:val="20"/>
              </w:rPr>
              <w:t xml:space="preserve"> einzelne Räume</w:t>
            </w:r>
            <w:r w:rsidR="007C669B">
              <w:rPr>
                <w:rFonts w:cs="Arial"/>
                <w:sz w:val="20"/>
              </w:rPr>
              <w:t>, auch Ersatz</w:t>
            </w:r>
            <w:r w:rsidR="00C1682F">
              <w:rPr>
                <w:rFonts w:cs="Arial"/>
                <w:sz w:val="20"/>
              </w:rPr>
              <w:t>); außer „Wachlokal“</w:t>
            </w:r>
          </w:p>
        </w:tc>
        <w:tc>
          <w:tcPr>
            <w:tcW w:w="1458" w:type="dxa"/>
            <w:tcBorders>
              <w:right w:val="single" w:sz="12" w:space="0" w:color="auto"/>
            </w:tcBorders>
          </w:tcPr>
          <w:p w14:paraId="1A5B8CC2"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4533A852" w14:textId="5F6ADAB8" w:rsidR="008D2107" w:rsidRPr="008D2107" w:rsidRDefault="008D2107" w:rsidP="008D2107">
            <w:pPr>
              <w:spacing w:after="120"/>
              <w:ind w:right="-108"/>
              <w:rPr>
                <w:rFonts w:cs="Arial"/>
                <w:sz w:val="20"/>
              </w:rPr>
            </w:pPr>
            <w:r w:rsidRPr="008D2107">
              <w:rPr>
                <w:rFonts w:cs="Arial"/>
                <w:sz w:val="20"/>
              </w:rPr>
              <w:t>Ersatz</w:t>
            </w:r>
            <w:r w:rsidR="007C669B">
              <w:rPr>
                <w:rFonts w:cs="Arial"/>
                <w:sz w:val="20"/>
              </w:rPr>
              <w:t xml:space="preserve"> in gesamtem Objekt</w:t>
            </w:r>
          </w:p>
        </w:tc>
      </w:tr>
      <w:tr w:rsidR="008D2107" w:rsidRPr="008D2107" w14:paraId="55437166" w14:textId="77777777" w:rsidTr="008E4A7F">
        <w:trPr>
          <w:trHeight w:val="276"/>
        </w:trPr>
        <w:tc>
          <w:tcPr>
            <w:tcW w:w="4665" w:type="dxa"/>
            <w:vMerge/>
            <w:tcBorders>
              <w:left w:val="single" w:sz="12" w:space="0" w:color="auto"/>
              <w:right w:val="single" w:sz="12" w:space="0" w:color="auto"/>
            </w:tcBorders>
            <w:shd w:val="clear" w:color="auto" w:fill="auto"/>
          </w:tcPr>
          <w:p w14:paraId="005D022A" w14:textId="77777777" w:rsidR="008D2107" w:rsidRPr="008D2107" w:rsidRDefault="008D2107" w:rsidP="008D2107">
            <w:pPr>
              <w:spacing w:after="120"/>
              <w:ind w:right="-108"/>
              <w:rPr>
                <w:rFonts w:cs="Arial"/>
                <w:sz w:val="20"/>
              </w:rPr>
            </w:pPr>
          </w:p>
        </w:tc>
        <w:tc>
          <w:tcPr>
            <w:tcW w:w="4664" w:type="dxa"/>
            <w:tcBorders>
              <w:left w:val="single" w:sz="12" w:space="0" w:color="auto"/>
            </w:tcBorders>
            <w:shd w:val="clear" w:color="auto" w:fill="auto"/>
          </w:tcPr>
          <w:p w14:paraId="0B28A69B" w14:textId="77777777" w:rsidR="008D2107" w:rsidRPr="008D2107" w:rsidRDefault="008D2107" w:rsidP="008D2107">
            <w:pPr>
              <w:spacing w:after="120"/>
              <w:ind w:right="-108"/>
              <w:rPr>
                <w:rFonts w:cs="Arial"/>
                <w:sz w:val="20"/>
              </w:rPr>
            </w:pPr>
            <w:r w:rsidRPr="008D2107">
              <w:rPr>
                <w:rFonts w:cs="Arial"/>
                <w:sz w:val="20"/>
              </w:rPr>
              <w:t>Reinigung</w:t>
            </w:r>
          </w:p>
        </w:tc>
        <w:tc>
          <w:tcPr>
            <w:tcW w:w="1458" w:type="dxa"/>
            <w:tcBorders>
              <w:right w:val="single" w:sz="12" w:space="0" w:color="auto"/>
            </w:tcBorders>
          </w:tcPr>
          <w:p w14:paraId="318C3545" w14:textId="77777777" w:rsidR="008D2107" w:rsidRPr="008D2107" w:rsidRDefault="008D2107" w:rsidP="008D2107">
            <w:pPr>
              <w:spacing w:after="120"/>
              <w:ind w:right="-108"/>
              <w:jc w:val="center"/>
              <w:rPr>
                <w:rFonts w:cs="Arial"/>
                <w:sz w:val="20"/>
              </w:rPr>
            </w:pPr>
            <w:r w:rsidRPr="008D2107">
              <w:rPr>
                <w:rFonts w:cs="Arial"/>
                <w:sz w:val="20"/>
              </w:rPr>
              <w:t>NEIN</w:t>
            </w:r>
          </w:p>
        </w:tc>
        <w:tc>
          <w:tcPr>
            <w:tcW w:w="4664" w:type="dxa"/>
            <w:tcBorders>
              <w:left w:val="single" w:sz="12" w:space="0" w:color="auto"/>
              <w:right w:val="single" w:sz="12" w:space="0" w:color="auto"/>
            </w:tcBorders>
            <w:shd w:val="clear" w:color="auto" w:fill="auto"/>
            <w:vAlign w:val="center"/>
          </w:tcPr>
          <w:p w14:paraId="6AE45951" w14:textId="77777777" w:rsidR="008D2107" w:rsidRPr="008D2107" w:rsidRDefault="008D2107" w:rsidP="008D2107">
            <w:pPr>
              <w:spacing w:after="120"/>
              <w:ind w:right="-108"/>
              <w:rPr>
                <w:rFonts w:cs="Arial"/>
                <w:sz w:val="20"/>
              </w:rPr>
            </w:pPr>
          </w:p>
        </w:tc>
      </w:tr>
      <w:tr w:rsidR="008D2107" w:rsidRPr="008D2107" w14:paraId="716932C3" w14:textId="77777777" w:rsidTr="008E4A7F">
        <w:trPr>
          <w:trHeight w:val="276"/>
        </w:trPr>
        <w:tc>
          <w:tcPr>
            <w:tcW w:w="4665" w:type="dxa"/>
            <w:vMerge w:val="restart"/>
            <w:tcBorders>
              <w:left w:val="single" w:sz="12" w:space="0" w:color="auto"/>
              <w:right w:val="single" w:sz="12" w:space="0" w:color="auto"/>
            </w:tcBorders>
            <w:shd w:val="clear" w:color="auto" w:fill="auto"/>
          </w:tcPr>
          <w:p w14:paraId="176226C1" w14:textId="77777777" w:rsidR="008D2107" w:rsidRPr="008D2107" w:rsidRDefault="008D2107" w:rsidP="008D2107">
            <w:pPr>
              <w:spacing w:after="120"/>
              <w:ind w:right="-108"/>
              <w:rPr>
                <w:rFonts w:cs="Arial"/>
                <w:sz w:val="20"/>
              </w:rPr>
            </w:pPr>
            <w:r w:rsidRPr="008D2107">
              <w:rPr>
                <w:rFonts w:cs="Arial"/>
                <w:sz w:val="20"/>
              </w:rPr>
              <w:t>Sanitäranlagen</w:t>
            </w:r>
          </w:p>
        </w:tc>
        <w:tc>
          <w:tcPr>
            <w:tcW w:w="4664" w:type="dxa"/>
            <w:tcBorders>
              <w:left w:val="single" w:sz="12" w:space="0" w:color="auto"/>
            </w:tcBorders>
            <w:shd w:val="clear" w:color="auto" w:fill="auto"/>
          </w:tcPr>
          <w:p w14:paraId="2B7585A5" w14:textId="77777777" w:rsidR="008D2107" w:rsidRPr="008D2107" w:rsidRDefault="008D2107" w:rsidP="008D2107">
            <w:pPr>
              <w:spacing w:after="120"/>
              <w:ind w:right="-108"/>
              <w:rPr>
                <w:rFonts w:cs="Arial"/>
                <w:sz w:val="20"/>
              </w:rPr>
            </w:pPr>
            <w:r w:rsidRPr="008D2107">
              <w:rPr>
                <w:rFonts w:cs="Arial"/>
                <w:sz w:val="20"/>
              </w:rPr>
              <w:t>Reparaturen, Beseitigung von Verstopfungen innerhalb des Gebäudes</w:t>
            </w:r>
          </w:p>
          <w:p w14:paraId="5694C203" w14:textId="77777777" w:rsidR="008D2107" w:rsidRPr="008D2107" w:rsidRDefault="008D2107" w:rsidP="008D2107">
            <w:pPr>
              <w:numPr>
                <w:ilvl w:val="0"/>
                <w:numId w:val="46"/>
              </w:numPr>
              <w:spacing w:after="120"/>
              <w:ind w:left="597" w:right="-108" w:hanging="567"/>
              <w:rPr>
                <w:rFonts w:cs="Arial"/>
                <w:sz w:val="20"/>
              </w:rPr>
            </w:pPr>
            <w:r w:rsidRPr="008D2107">
              <w:rPr>
                <w:rFonts w:cs="Arial"/>
                <w:sz w:val="20"/>
              </w:rPr>
              <w:t>Austausch einzelner Wasserhähne</w:t>
            </w:r>
          </w:p>
          <w:p w14:paraId="23E3DA56" w14:textId="77777777" w:rsidR="008D2107" w:rsidRPr="008D2107" w:rsidRDefault="008D2107" w:rsidP="008D2107">
            <w:pPr>
              <w:numPr>
                <w:ilvl w:val="0"/>
                <w:numId w:val="46"/>
              </w:numPr>
              <w:spacing w:after="120"/>
              <w:ind w:left="597" w:right="-108" w:hanging="567"/>
              <w:rPr>
                <w:rFonts w:cs="Arial"/>
                <w:sz w:val="20"/>
              </w:rPr>
            </w:pPr>
            <w:r w:rsidRPr="008D2107">
              <w:rPr>
                <w:rFonts w:cs="Arial"/>
                <w:sz w:val="20"/>
              </w:rPr>
              <w:t>Austausch von defekten Toilettenbrillen</w:t>
            </w:r>
          </w:p>
        </w:tc>
        <w:tc>
          <w:tcPr>
            <w:tcW w:w="1458" w:type="dxa"/>
            <w:tcBorders>
              <w:right w:val="single" w:sz="12" w:space="0" w:color="auto"/>
            </w:tcBorders>
          </w:tcPr>
          <w:p w14:paraId="773BE8A2"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vAlign w:val="center"/>
          </w:tcPr>
          <w:p w14:paraId="5058956C" w14:textId="77777777" w:rsidR="008D2107" w:rsidRPr="008D2107" w:rsidRDefault="008D2107" w:rsidP="008D2107">
            <w:pPr>
              <w:spacing w:after="120"/>
              <w:ind w:right="-108"/>
              <w:rPr>
                <w:rFonts w:cs="Arial"/>
                <w:sz w:val="20"/>
              </w:rPr>
            </w:pPr>
            <w:r w:rsidRPr="008D2107">
              <w:rPr>
                <w:rFonts w:cs="Arial"/>
                <w:sz w:val="20"/>
              </w:rPr>
              <w:t>Bauunterhalt</w:t>
            </w:r>
          </w:p>
        </w:tc>
      </w:tr>
      <w:tr w:rsidR="008D2107" w:rsidRPr="008D2107" w14:paraId="45BD380A" w14:textId="77777777" w:rsidTr="008E4A7F">
        <w:trPr>
          <w:trHeight w:val="288"/>
        </w:trPr>
        <w:tc>
          <w:tcPr>
            <w:tcW w:w="4665" w:type="dxa"/>
            <w:vMerge/>
            <w:tcBorders>
              <w:left w:val="single" w:sz="12" w:space="0" w:color="auto"/>
              <w:right w:val="single" w:sz="12" w:space="0" w:color="auto"/>
            </w:tcBorders>
            <w:shd w:val="clear" w:color="auto" w:fill="auto"/>
          </w:tcPr>
          <w:p w14:paraId="6BCD5D92" w14:textId="77777777" w:rsidR="008D2107" w:rsidRPr="008D2107" w:rsidRDefault="008D2107" w:rsidP="008D2107">
            <w:pPr>
              <w:spacing w:after="120"/>
              <w:ind w:right="-108"/>
              <w:rPr>
                <w:rFonts w:cs="Arial"/>
                <w:sz w:val="20"/>
              </w:rPr>
            </w:pPr>
          </w:p>
        </w:tc>
        <w:tc>
          <w:tcPr>
            <w:tcW w:w="4664" w:type="dxa"/>
            <w:tcBorders>
              <w:left w:val="single" w:sz="12" w:space="0" w:color="auto"/>
            </w:tcBorders>
            <w:shd w:val="clear" w:color="auto" w:fill="auto"/>
          </w:tcPr>
          <w:p w14:paraId="408B9842" w14:textId="77777777" w:rsidR="008D2107" w:rsidRPr="008D2107" w:rsidRDefault="008D2107" w:rsidP="008D2107">
            <w:pPr>
              <w:spacing w:after="120"/>
              <w:ind w:right="-108"/>
              <w:rPr>
                <w:rFonts w:cs="Arial"/>
                <w:sz w:val="20"/>
              </w:rPr>
            </w:pPr>
            <w:r w:rsidRPr="008D2107">
              <w:rPr>
                <w:rFonts w:cs="Arial"/>
                <w:sz w:val="20"/>
              </w:rPr>
              <w:t>Reinigung</w:t>
            </w:r>
          </w:p>
        </w:tc>
        <w:tc>
          <w:tcPr>
            <w:tcW w:w="1458" w:type="dxa"/>
            <w:tcBorders>
              <w:right w:val="single" w:sz="12" w:space="0" w:color="auto"/>
            </w:tcBorders>
          </w:tcPr>
          <w:p w14:paraId="465CFD4F" w14:textId="77777777" w:rsidR="008D2107" w:rsidRPr="008D2107" w:rsidRDefault="008D2107" w:rsidP="008D2107">
            <w:pPr>
              <w:spacing w:after="120"/>
              <w:ind w:right="-108"/>
              <w:jc w:val="center"/>
              <w:rPr>
                <w:rFonts w:cs="Arial"/>
                <w:sz w:val="20"/>
              </w:rPr>
            </w:pPr>
            <w:r w:rsidRPr="008D2107">
              <w:rPr>
                <w:rFonts w:cs="Arial"/>
                <w:sz w:val="20"/>
              </w:rPr>
              <w:t>NEIN</w:t>
            </w:r>
          </w:p>
        </w:tc>
        <w:tc>
          <w:tcPr>
            <w:tcW w:w="4664" w:type="dxa"/>
            <w:tcBorders>
              <w:left w:val="single" w:sz="12" w:space="0" w:color="auto"/>
              <w:right w:val="single" w:sz="12" w:space="0" w:color="auto"/>
            </w:tcBorders>
            <w:shd w:val="clear" w:color="auto" w:fill="auto"/>
          </w:tcPr>
          <w:p w14:paraId="786E97A9" w14:textId="77777777" w:rsidR="008D2107" w:rsidRPr="008D2107" w:rsidRDefault="008D2107" w:rsidP="008D2107">
            <w:pPr>
              <w:spacing w:after="120"/>
              <w:ind w:right="-108"/>
              <w:rPr>
                <w:rFonts w:cs="Arial"/>
                <w:sz w:val="20"/>
              </w:rPr>
            </w:pPr>
          </w:p>
        </w:tc>
      </w:tr>
      <w:tr w:rsidR="008D2107" w:rsidRPr="008D2107" w14:paraId="2F42BBA2" w14:textId="77777777" w:rsidTr="008E4A7F">
        <w:trPr>
          <w:trHeight w:val="288"/>
        </w:trPr>
        <w:tc>
          <w:tcPr>
            <w:tcW w:w="4665" w:type="dxa"/>
            <w:tcBorders>
              <w:left w:val="single" w:sz="12" w:space="0" w:color="auto"/>
              <w:right w:val="single" w:sz="12" w:space="0" w:color="auto"/>
            </w:tcBorders>
            <w:shd w:val="clear" w:color="auto" w:fill="auto"/>
          </w:tcPr>
          <w:p w14:paraId="071BA50A" w14:textId="5E70B329" w:rsidR="008D2107" w:rsidRDefault="008D2107" w:rsidP="008D2107">
            <w:pPr>
              <w:spacing w:after="120"/>
              <w:ind w:right="-108"/>
              <w:rPr>
                <w:rFonts w:cs="Arial"/>
                <w:sz w:val="20"/>
              </w:rPr>
            </w:pPr>
            <w:r w:rsidRPr="008D2107">
              <w:rPr>
                <w:rFonts w:cs="Arial"/>
                <w:sz w:val="20"/>
              </w:rPr>
              <w:lastRenderedPageBreak/>
              <w:t xml:space="preserve">malermäßige Instandhaltung </w:t>
            </w:r>
            <w:r w:rsidR="00D31C99">
              <w:rPr>
                <w:rFonts w:cs="Arial"/>
                <w:sz w:val="20"/>
              </w:rPr>
              <w:t xml:space="preserve">und -setzung </w:t>
            </w:r>
            <w:r w:rsidRPr="008D2107">
              <w:rPr>
                <w:rFonts w:cs="Arial"/>
                <w:sz w:val="20"/>
              </w:rPr>
              <w:t>im Innenbereich</w:t>
            </w:r>
          </w:p>
          <w:p w14:paraId="4A971619" w14:textId="77777777" w:rsidR="008D2107" w:rsidRPr="008D2107" w:rsidRDefault="008D2107" w:rsidP="008D2107">
            <w:pPr>
              <w:spacing w:after="120"/>
              <w:ind w:right="-108"/>
              <w:rPr>
                <w:rFonts w:cs="Arial"/>
                <w:sz w:val="20"/>
              </w:rPr>
            </w:pPr>
          </w:p>
        </w:tc>
        <w:tc>
          <w:tcPr>
            <w:tcW w:w="4664" w:type="dxa"/>
            <w:tcBorders>
              <w:left w:val="single" w:sz="12" w:space="0" w:color="auto"/>
            </w:tcBorders>
            <w:shd w:val="clear" w:color="auto" w:fill="auto"/>
          </w:tcPr>
          <w:p w14:paraId="21379008" w14:textId="6FC77E33" w:rsidR="008D2107" w:rsidRPr="008D2107" w:rsidRDefault="008D2107" w:rsidP="008D2107">
            <w:pPr>
              <w:spacing w:after="120"/>
              <w:ind w:right="-108"/>
              <w:rPr>
                <w:rFonts w:cs="Arial"/>
                <w:sz w:val="20"/>
              </w:rPr>
            </w:pPr>
            <w:r w:rsidRPr="008D2107">
              <w:rPr>
                <w:rFonts w:cs="Arial"/>
                <w:sz w:val="20"/>
              </w:rPr>
              <w:t>lfd. Schönheitsreparaturen</w:t>
            </w:r>
            <w:r w:rsidR="0010103B">
              <w:rPr>
                <w:rFonts w:cs="Arial"/>
                <w:sz w:val="20"/>
              </w:rPr>
              <w:t>, auch evtl. Wandfliesen</w:t>
            </w:r>
          </w:p>
        </w:tc>
        <w:tc>
          <w:tcPr>
            <w:tcW w:w="1458" w:type="dxa"/>
            <w:tcBorders>
              <w:right w:val="single" w:sz="12" w:space="0" w:color="auto"/>
            </w:tcBorders>
          </w:tcPr>
          <w:p w14:paraId="6B9D394D"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09AC3A3C" w14:textId="77777777" w:rsidR="008D2107" w:rsidRPr="008D2107" w:rsidRDefault="008D2107" w:rsidP="008D2107">
            <w:pPr>
              <w:spacing w:after="120"/>
              <w:ind w:right="-108"/>
              <w:rPr>
                <w:rFonts w:cs="Arial"/>
                <w:sz w:val="20"/>
              </w:rPr>
            </w:pPr>
            <w:r w:rsidRPr="008D2107">
              <w:rPr>
                <w:rFonts w:cs="Arial"/>
                <w:sz w:val="20"/>
              </w:rPr>
              <w:t>Grundsanierung bei Notwendigkeit</w:t>
            </w:r>
          </w:p>
        </w:tc>
      </w:tr>
      <w:tr w:rsidR="008D2107" w:rsidRPr="008D2107" w14:paraId="4C677C5A" w14:textId="77777777" w:rsidTr="008E4A7F">
        <w:tc>
          <w:tcPr>
            <w:tcW w:w="4665" w:type="dxa"/>
            <w:tcBorders>
              <w:left w:val="single" w:sz="12" w:space="0" w:color="auto"/>
              <w:right w:val="single" w:sz="12" w:space="0" w:color="auto"/>
            </w:tcBorders>
            <w:shd w:val="clear" w:color="auto" w:fill="auto"/>
          </w:tcPr>
          <w:p w14:paraId="2E24F34B" w14:textId="77777777" w:rsidR="008D2107" w:rsidRPr="008D2107" w:rsidRDefault="008D2107" w:rsidP="008D2107">
            <w:pPr>
              <w:spacing w:after="120"/>
              <w:ind w:right="-108"/>
              <w:rPr>
                <w:rFonts w:cs="Arial"/>
                <w:sz w:val="20"/>
              </w:rPr>
            </w:pPr>
            <w:r w:rsidRPr="008D2107">
              <w:rPr>
                <w:rFonts w:cs="Arial"/>
                <w:sz w:val="20"/>
              </w:rPr>
              <w:t xml:space="preserve">Schließanlage </w:t>
            </w:r>
          </w:p>
        </w:tc>
        <w:tc>
          <w:tcPr>
            <w:tcW w:w="4664" w:type="dxa"/>
            <w:tcBorders>
              <w:left w:val="single" w:sz="12" w:space="0" w:color="auto"/>
            </w:tcBorders>
            <w:shd w:val="clear" w:color="auto" w:fill="auto"/>
          </w:tcPr>
          <w:p w14:paraId="5A965BFC" w14:textId="77777777" w:rsidR="008D2107" w:rsidRPr="008D2107" w:rsidRDefault="008D2107" w:rsidP="008D2107">
            <w:pPr>
              <w:spacing w:after="120"/>
              <w:ind w:right="-108"/>
              <w:rPr>
                <w:rFonts w:cs="Arial"/>
                <w:sz w:val="20"/>
              </w:rPr>
            </w:pPr>
            <w:r w:rsidRPr="008D2107">
              <w:rPr>
                <w:rFonts w:cs="Arial"/>
                <w:sz w:val="20"/>
              </w:rPr>
              <w:t>Ersatz von Schlüsseln und Schließzylindern</w:t>
            </w:r>
          </w:p>
        </w:tc>
        <w:tc>
          <w:tcPr>
            <w:tcW w:w="1458" w:type="dxa"/>
            <w:tcBorders>
              <w:right w:val="single" w:sz="12" w:space="0" w:color="auto"/>
            </w:tcBorders>
          </w:tcPr>
          <w:p w14:paraId="5553C749"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left w:val="single" w:sz="12" w:space="0" w:color="auto"/>
              <w:right w:val="single" w:sz="12" w:space="0" w:color="auto"/>
            </w:tcBorders>
            <w:shd w:val="clear" w:color="auto" w:fill="auto"/>
          </w:tcPr>
          <w:p w14:paraId="0A111536" w14:textId="77777777" w:rsidR="008D2107" w:rsidRPr="008D2107" w:rsidRDefault="008D2107" w:rsidP="008D2107">
            <w:pPr>
              <w:spacing w:after="120"/>
              <w:ind w:right="-108"/>
              <w:rPr>
                <w:rFonts w:cs="Arial"/>
                <w:sz w:val="20"/>
              </w:rPr>
            </w:pPr>
            <w:r w:rsidRPr="008D2107">
              <w:rPr>
                <w:rFonts w:cs="Arial"/>
                <w:sz w:val="20"/>
              </w:rPr>
              <w:t>Ergänzungsbeschaffung, notwendiger Austausch der Schließanlage</w:t>
            </w:r>
          </w:p>
        </w:tc>
      </w:tr>
      <w:tr w:rsidR="008D2107" w:rsidRPr="008D2107" w14:paraId="7B7B5DEB" w14:textId="77777777" w:rsidTr="008E4A7F">
        <w:tc>
          <w:tcPr>
            <w:tcW w:w="4665" w:type="dxa"/>
            <w:tcBorders>
              <w:top w:val="single" w:sz="4" w:space="0" w:color="auto"/>
              <w:left w:val="single" w:sz="12" w:space="0" w:color="auto"/>
              <w:bottom w:val="single" w:sz="4" w:space="0" w:color="auto"/>
              <w:right w:val="single" w:sz="12" w:space="0" w:color="auto"/>
            </w:tcBorders>
            <w:shd w:val="clear" w:color="auto" w:fill="auto"/>
          </w:tcPr>
          <w:p w14:paraId="391A6A54" w14:textId="77777777" w:rsidR="008D2107" w:rsidRPr="008D2107" w:rsidRDefault="008D2107" w:rsidP="008D2107">
            <w:pPr>
              <w:spacing w:after="120"/>
              <w:ind w:right="-108"/>
              <w:rPr>
                <w:rFonts w:cs="Arial"/>
                <w:sz w:val="20"/>
              </w:rPr>
            </w:pPr>
            <w:r w:rsidRPr="008D2107">
              <w:rPr>
                <w:rFonts w:cs="Arial"/>
                <w:sz w:val="20"/>
              </w:rPr>
              <w:t>Betreiberbüro</w:t>
            </w:r>
          </w:p>
        </w:tc>
        <w:tc>
          <w:tcPr>
            <w:tcW w:w="4664" w:type="dxa"/>
            <w:tcBorders>
              <w:top w:val="single" w:sz="4" w:space="0" w:color="auto"/>
              <w:left w:val="single" w:sz="12" w:space="0" w:color="auto"/>
              <w:bottom w:val="single" w:sz="4" w:space="0" w:color="auto"/>
              <w:right w:val="single" w:sz="4" w:space="0" w:color="auto"/>
            </w:tcBorders>
            <w:shd w:val="clear" w:color="auto" w:fill="auto"/>
          </w:tcPr>
          <w:p w14:paraId="456DE5FE" w14:textId="77777777" w:rsidR="008D2107" w:rsidRPr="008D2107" w:rsidRDefault="008D2107" w:rsidP="008D2107">
            <w:pPr>
              <w:spacing w:after="120"/>
              <w:ind w:right="-108"/>
              <w:rPr>
                <w:rFonts w:cs="Arial"/>
                <w:sz w:val="20"/>
              </w:rPr>
            </w:pPr>
            <w:r w:rsidRPr="008D2107">
              <w:rPr>
                <w:rFonts w:cs="Arial"/>
                <w:sz w:val="20"/>
              </w:rPr>
              <w:t>Ausstattung, Reparaturen, Ersatzbeschaffung</w:t>
            </w:r>
          </w:p>
        </w:tc>
        <w:tc>
          <w:tcPr>
            <w:tcW w:w="1458" w:type="dxa"/>
            <w:tcBorders>
              <w:top w:val="single" w:sz="4" w:space="0" w:color="auto"/>
              <w:left w:val="single" w:sz="4" w:space="0" w:color="auto"/>
              <w:bottom w:val="single" w:sz="4" w:space="0" w:color="auto"/>
              <w:right w:val="single" w:sz="12" w:space="0" w:color="auto"/>
            </w:tcBorders>
          </w:tcPr>
          <w:p w14:paraId="241D1412" w14:textId="77777777" w:rsidR="008D2107" w:rsidRPr="008D2107" w:rsidRDefault="008D2107" w:rsidP="008D2107">
            <w:pPr>
              <w:spacing w:after="120"/>
              <w:ind w:right="-108"/>
              <w:jc w:val="center"/>
              <w:rPr>
                <w:rFonts w:cs="Arial"/>
                <w:sz w:val="20"/>
              </w:rPr>
            </w:pPr>
            <w:r w:rsidRPr="008D2107">
              <w:rPr>
                <w:rFonts w:cs="Arial"/>
                <w:sz w:val="20"/>
              </w:rPr>
              <w:t>NEIN</w:t>
            </w:r>
          </w:p>
        </w:tc>
        <w:tc>
          <w:tcPr>
            <w:tcW w:w="4664" w:type="dxa"/>
            <w:tcBorders>
              <w:top w:val="single" w:sz="4" w:space="0" w:color="auto"/>
              <w:left w:val="single" w:sz="12" w:space="0" w:color="auto"/>
              <w:bottom w:val="single" w:sz="4" w:space="0" w:color="auto"/>
              <w:right w:val="single" w:sz="12" w:space="0" w:color="auto"/>
            </w:tcBorders>
            <w:shd w:val="clear" w:color="auto" w:fill="auto"/>
          </w:tcPr>
          <w:p w14:paraId="0A97C55E" w14:textId="77777777" w:rsidR="008D2107" w:rsidRPr="008D2107" w:rsidRDefault="008D2107" w:rsidP="008D2107">
            <w:pPr>
              <w:spacing w:after="120"/>
              <w:ind w:right="-108"/>
              <w:rPr>
                <w:rFonts w:cs="Arial"/>
                <w:sz w:val="20"/>
              </w:rPr>
            </w:pPr>
            <w:r w:rsidRPr="008D2107">
              <w:rPr>
                <w:rFonts w:cs="Arial"/>
                <w:sz w:val="20"/>
              </w:rPr>
              <w:t>---</w:t>
            </w:r>
          </w:p>
        </w:tc>
      </w:tr>
      <w:tr w:rsidR="008D2107" w:rsidRPr="008D2107" w14:paraId="76087B6A" w14:textId="77777777" w:rsidTr="008E4A7F">
        <w:tc>
          <w:tcPr>
            <w:tcW w:w="4665" w:type="dxa"/>
            <w:tcBorders>
              <w:top w:val="single" w:sz="4" w:space="0" w:color="auto"/>
              <w:left w:val="single" w:sz="12" w:space="0" w:color="auto"/>
              <w:bottom w:val="single" w:sz="4" w:space="0" w:color="auto"/>
              <w:right w:val="single" w:sz="12" w:space="0" w:color="auto"/>
            </w:tcBorders>
            <w:shd w:val="clear" w:color="auto" w:fill="auto"/>
          </w:tcPr>
          <w:p w14:paraId="46CEF81B" w14:textId="77777777" w:rsidR="008D2107" w:rsidRPr="008D2107" w:rsidRDefault="008D2107" w:rsidP="008D2107">
            <w:pPr>
              <w:spacing w:after="120"/>
              <w:ind w:right="-108"/>
              <w:rPr>
                <w:rFonts w:cs="Arial"/>
                <w:sz w:val="20"/>
              </w:rPr>
            </w:pPr>
            <w:r w:rsidRPr="008D2107">
              <w:rPr>
                <w:rFonts w:cs="Arial"/>
                <w:sz w:val="20"/>
              </w:rPr>
              <w:t>Schädlingsbekämpfung</w:t>
            </w:r>
          </w:p>
        </w:tc>
        <w:tc>
          <w:tcPr>
            <w:tcW w:w="4664" w:type="dxa"/>
            <w:tcBorders>
              <w:top w:val="single" w:sz="4" w:space="0" w:color="auto"/>
              <w:left w:val="single" w:sz="12" w:space="0" w:color="auto"/>
              <w:bottom w:val="single" w:sz="4" w:space="0" w:color="auto"/>
              <w:right w:val="single" w:sz="4" w:space="0" w:color="auto"/>
            </w:tcBorders>
            <w:shd w:val="clear" w:color="auto" w:fill="auto"/>
          </w:tcPr>
          <w:p w14:paraId="0D1107D7" w14:textId="77777777" w:rsidR="008D2107" w:rsidRPr="008D2107" w:rsidRDefault="008D2107" w:rsidP="008D2107">
            <w:pPr>
              <w:spacing w:after="120"/>
              <w:ind w:right="-108"/>
              <w:rPr>
                <w:rFonts w:cs="Arial"/>
                <w:sz w:val="20"/>
              </w:rPr>
            </w:pPr>
            <w:r w:rsidRPr="008D2107">
              <w:rPr>
                <w:rFonts w:cs="Arial"/>
                <w:sz w:val="20"/>
              </w:rPr>
              <w:t>lfd. und bedarfsabhängig</w:t>
            </w:r>
          </w:p>
        </w:tc>
        <w:tc>
          <w:tcPr>
            <w:tcW w:w="1458" w:type="dxa"/>
            <w:tcBorders>
              <w:top w:val="single" w:sz="4" w:space="0" w:color="auto"/>
              <w:left w:val="single" w:sz="4" w:space="0" w:color="auto"/>
              <w:bottom w:val="single" w:sz="4" w:space="0" w:color="auto"/>
              <w:right w:val="single" w:sz="12" w:space="0" w:color="auto"/>
            </w:tcBorders>
          </w:tcPr>
          <w:p w14:paraId="61668963"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top w:val="single" w:sz="4" w:space="0" w:color="auto"/>
              <w:left w:val="single" w:sz="12" w:space="0" w:color="auto"/>
              <w:bottom w:val="single" w:sz="4" w:space="0" w:color="auto"/>
              <w:right w:val="single" w:sz="12" w:space="0" w:color="auto"/>
            </w:tcBorders>
            <w:shd w:val="clear" w:color="auto" w:fill="auto"/>
          </w:tcPr>
          <w:p w14:paraId="35B18357" w14:textId="77777777" w:rsidR="008D2107" w:rsidRPr="008D2107" w:rsidRDefault="008D2107" w:rsidP="008D2107">
            <w:pPr>
              <w:spacing w:after="120"/>
              <w:ind w:right="-108"/>
              <w:rPr>
                <w:rFonts w:cs="Arial"/>
                <w:sz w:val="20"/>
              </w:rPr>
            </w:pPr>
            <w:r w:rsidRPr="008D2107">
              <w:rPr>
                <w:rFonts w:cs="Arial"/>
                <w:sz w:val="20"/>
              </w:rPr>
              <w:t>---</w:t>
            </w:r>
          </w:p>
        </w:tc>
      </w:tr>
      <w:tr w:rsidR="008D2107" w:rsidRPr="008D2107" w14:paraId="39207E46" w14:textId="77777777" w:rsidTr="008E4A7F">
        <w:tc>
          <w:tcPr>
            <w:tcW w:w="4665" w:type="dxa"/>
            <w:tcBorders>
              <w:top w:val="single" w:sz="4" w:space="0" w:color="auto"/>
              <w:left w:val="single" w:sz="12" w:space="0" w:color="auto"/>
              <w:bottom w:val="single" w:sz="4" w:space="0" w:color="auto"/>
              <w:right w:val="single" w:sz="12" w:space="0" w:color="auto"/>
            </w:tcBorders>
            <w:shd w:val="clear" w:color="auto" w:fill="auto"/>
          </w:tcPr>
          <w:p w14:paraId="3E739768" w14:textId="77777777" w:rsidR="008D2107" w:rsidRPr="008D2107" w:rsidRDefault="008D2107" w:rsidP="008D2107">
            <w:pPr>
              <w:spacing w:after="120"/>
              <w:ind w:right="-108"/>
              <w:rPr>
                <w:rFonts w:cs="Arial"/>
                <w:sz w:val="20"/>
              </w:rPr>
            </w:pPr>
            <w:r w:rsidRPr="008D2107">
              <w:rPr>
                <w:rFonts w:cs="Arial"/>
                <w:sz w:val="20"/>
              </w:rPr>
              <w:t>Ausstattung gem. Anlage 5</w:t>
            </w:r>
          </w:p>
        </w:tc>
        <w:tc>
          <w:tcPr>
            <w:tcW w:w="4664" w:type="dxa"/>
            <w:tcBorders>
              <w:top w:val="single" w:sz="4" w:space="0" w:color="auto"/>
              <w:left w:val="single" w:sz="12" w:space="0" w:color="auto"/>
              <w:bottom w:val="single" w:sz="4" w:space="0" w:color="auto"/>
              <w:right w:val="single" w:sz="4" w:space="0" w:color="auto"/>
            </w:tcBorders>
            <w:shd w:val="clear" w:color="auto" w:fill="auto"/>
          </w:tcPr>
          <w:p w14:paraId="73843B08" w14:textId="77777777" w:rsidR="008D2107" w:rsidRPr="008D2107" w:rsidRDefault="008D2107" w:rsidP="008D2107">
            <w:pPr>
              <w:spacing w:after="120"/>
              <w:ind w:right="-108"/>
              <w:rPr>
                <w:rFonts w:cs="Arial"/>
                <w:sz w:val="20"/>
              </w:rPr>
            </w:pPr>
            <w:r w:rsidRPr="008D2107">
              <w:rPr>
                <w:rFonts w:cs="Arial"/>
                <w:sz w:val="20"/>
              </w:rPr>
              <w:t>Reparaturen, Ersatzbeschaffung</w:t>
            </w:r>
          </w:p>
        </w:tc>
        <w:tc>
          <w:tcPr>
            <w:tcW w:w="1458" w:type="dxa"/>
            <w:tcBorders>
              <w:top w:val="single" w:sz="4" w:space="0" w:color="auto"/>
              <w:left w:val="single" w:sz="4" w:space="0" w:color="auto"/>
              <w:bottom w:val="single" w:sz="4" w:space="0" w:color="auto"/>
              <w:right w:val="single" w:sz="12" w:space="0" w:color="auto"/>
            </w:tcBorders>
          </w:tcPr>
          <w:p w14:paraId="32D9A256" w14:textId="77777777" w:rsidR="008D2107" w:rsidRPr="008D2107" w:rsidRDefault="008D2107" w:rsidP="008D2107">
            <w:pPr>
              <w:spacing w:after="120"/>
              <w:ind w:right="-108"/>
              <w:jc w:val="center"/>
              <w:rPr>
                <w:rFonts w:cs="Arial"/>
                <w:sz w:val="20"/>
              </w:rPr>
            </w:pPr>
            <w:r w:rsidRPr="008D2107">
              <w:rPr>
                <w:rFonts w:cs="Arial"/>
                <w:sz w:val="20"/>
              </w:rPr>
              <w:t>JA</w:t>
            </w:r>
          </w:p>
        </w:tc>
        <w:tc>
          <w:tcPr>
            <w:tcW w:w="4664" w:type="dxa"/>
            <w:tcBorders>
              <w:top w:val="single" w:sz="4" w:space="0" w:color="auto"/>
              <w:left w:val="single" w:sz="12" w:space="0" w:color="auto"/>
              <w:bottom w:val="single" w:sz="4" w:space="0" w:color="auto"/>
              <w:right w:val="single" w:sz="12" w:space="0" w:color="auto"/>
            </w:tcBorders>
            <w:shd w:val="clear" w:color="auto" w:fill="auto"/>
          </w:tcPr>
          <w:p w14:paraId="62357D9B" w14:textId="77777777" w:rsidR="008D2107" w:rsidRPr="008D2107" w:rsidRDefault="008D2107" w:rsidP="008D2107">
            <w:pPr>
              <w:spacing w:after="120"/>
              <w:ind w:right="-108"/>
              <w:rPr>
                <w:rFonts w:cs="Arial"/>
                <w:sz w:val="20"/>
              </w:rPr>
            </w:pPr>
            <w:r w:rsidRPr="008D2107">
              <w:rPr>
                <w:rFonts w:cs="Arial"/>
                <w:sz w:val="20"/>
              </w:rPr>
              <w:t xml:space="preserve">Beschaffung der Grund- und notwendigen Ergänzungsausstattung </w:t>
            </w:r>
          </w:p>
        </w:tc>
      </w:tr>
    </w:tbl>
    <w:p w14:paraId="2E990A8A" w14:textId="77777777" w:rsidR="008D2107" w:rsidRPr="008D2107" w:rsidRDefault="008D2107" w:rsidP="008D2107">
      <w:pPr>
        <w:spacing w:after="120"/>
        <w:ind w:right="142"/>
        <w:jc w:val="both"/>
      </w:pPr>
    </w:p>
    <w:p w14:paraId="40361212" w14:textId="77777777" w:rsidR="008D2107" w:rsidRPr="008D2107" w:rsidRDefault="008D2107" w:rsidP="008D2107">
      <w:pPr>
        <w:spacing w:after="120"/>
        <w:rPr>
          <w:b/>
          <w:u w:val="single"/>
        </w:rPr>
      </w:pPr>
      <w:r w:rsidRPr="008D2107">
        <w:rPr>
          <w:b/>
          <w:u w:val="single"/>
        </w:rPr>
        <w:t>2.  technische Anlagen und Geräte</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65"/>
        <w:gridCol w:w="1457"/>
        <w:gridCol w:w="4665"/>
      </w:tblGrid>
      <w:tr w:rsidR="008D2107" w:rsidRPr="008D2107" w14:paraId="7BB12CA6"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75601062" w14:textId="77777777" w:rsidR="008D2107" w:rsidRPr="008D2107" w:rsidRDefault="008D2107" w:rsidP="008D2107">
            <w:pPr>
              <w:spacing w:after="120"/>
              <w:ind w:right="-108"/>
              <w:rPr>
                <w:sz w:val="20"/>
              </w:rPr>
            </w:pPr>
            <w:r w:rsidRPr="008D2107">
              <w:rPr>
                <w:sz w:val="20"/>
              </w:rPr>
              <w:t>Hausanschlussräume: Heizung, Wasseranschlüsse, Strom usw.</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01616343" w14:textId="77777777" w:rsidR="008D2107" w:rsidRPr="008D2107" w:rsidRDefault="008D2107" w:rsidP="008D2107">
            <w:pPr>
              <w:spacing w:after="120"/>
              <w:ind w:right="-108"/>
              <w:rPr>
                <w:sz w:val="20"/>
              </w:rPr>
            </w:pPr>
            <w:r w:rsidRPr="008D2107">
              <w:rPr>
                <w:sz w:val="20"/>
              </w:rPr>
              <w:t>Betriebsüberwachung</w:t>
            </w:r>
          </w:p>
        </w:tc>
        <w:tc>
          <w:tcPr>
            <w:tcW w:w="1457" w:type="dxa"/>
            <w:tcBorders>
              <w:top w:val="single" w:sz="4" w:space="0" w:color="auto"/>
              <w:left w:val="single" w:sz="4" w:space="0" w:color="auto"/>
              <w:bottom w:val="single" w:sz="4" w:space="0" w:color="auto"/>
              <w:right w:val="single" w:sz="12" w:space="0" w:color="auto"/>
            </w:tcBorders>
          </w:tcPr>
          <w:p w14:paraId="1029A4EF"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28A92305" w14:textId="77777777" w:rsidR="008D2107" w:rsidRPr="008D2107" w:rsidRDefault="008D2107" w:rsidP="008D2107">
            <w:pPr>
              <w:spacing w:after="120"/>
              <w:ind w:right="-108"/>
              <w:rPr>
                <w:sz w:val="20"/>
              </w:rPr>
            </w:pPr>
            <w:r w:rsidRPr="008D2107">
              <w:rPr>
                <w:sz w:val="20"/>
              </w:rPr>
              <w:t>Wartung, Bauunterhalt, Reparaturen, Ersatz</w:t>
            </w:r>
            <w:r w:rsidR="00566C00">
              <w:rPr>
                <w:sz w:val="20"/>
              </w:rPr>
              <w:t>, Trinkwasseruntersuchung</w:t>
            </w:r>
          </w:p>
        </w:tc>
      </w:tr>
      <w:tr w:rsidR="00B37833" w:rsidRPr="008D2107" w14:paraId="6FA49417"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570ADCD8" w14:textId="77777777" w:rsidR="00B37833" w:rsidRPr="008D2107" w:rsidRDefault="00B37833" w:rsidP="008D2107">
            <w:pPr>
              <w:spacing w:after="120"/>
              <w:ind w:right="-108"/>
              <w:rPr>
                <w:sz w:val="20"/>
              </w:rPr>
            </w:pPr>
            <w:r>
              <w:rPr>
                <w:sz w:val="20"/>
              </w:rPr>
              <w:t>Heizkörper</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56C7285A" w14:textId="77777777" w:rsidR="00B37833" w:rsidRPr="008D2107" w:rsidRDefault="00B37833" w:rsidP="008D2107">
            <w:pPr>
              <w:spacing w:after="120"/>
              <w:ind w:right="-108"/>
              <w:rPr>
                <w:sz w:val="20"/>
              </w:rPr>
            </w:pPr>
            <w:r>
              <w:rPr>
                <w:sz w:val="20"/>
              </w:rPr>
              <w:t>entlüften; regelmäßig streichen</w:t>
            </w:r>
          </w:p>
        </w:tc>
        <w:tc>
          <w:tcPr>
            <w:tcW w:w="1457" w:type="dxa"/>
            <w:tcBorders>
              <w:top w:val="single" w:sz="4" w:space="0" w:color="auto"/>
              <w:left w:val="single" w:sz="4" w:space="0" w:color="auto"/>
              <w:bottom w:val="single" w:sz="4" w:space="0" w:color="auto"/>
              <w:right w:val="single" w:sz="12" w:space="0" w:color="auto"/>
            </w:tcBorders>
          </w:tcPr>
          <w:p w14:paraId="3163F564" w14:textId="77777777" w:rsidR="00B37833" w:rsidRPr="008D2107" w:rsidRDefault="00B37833" w:rsidP="008D2107">
            <w:pPr>
              <w:spacing w:after="120"/>
              <w:ind w:right="-108"/>
              <w:jc w:val="center"/>
              <w:rPr>
                <w:sz w:val="20"/>
              </w:rPr>
            </w:pPr>
            <w:r>
              <w:rPr>
                <w:sz w:val="20"/>
              </w:rPr>
              <w:t>JA</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62C9B7FF" w14:textId="77777777" w:rsidR="00B37833" w:rsidRPr="008D2107" w:rsidRDefault="00B37833" w:rsidP="008D2107">
            <w:pPr>
              <w:spacing w:after="120"/>
              <w:ind w:right="-108"/>
              <w:rPr>
                <w:sz w:val="20"/>
              </w:rPr>
            </w:pPr>
            <w:r>
              <w:rPr>
                <w:sz w:val="20"/>
              </w:rPr>
              <w:t>Austausch</w:t>
            </w:r>
          </w:p>
        </w:tc>
      </w:tr>
      <w:tr w:rsidR="000F449C" w:rsidRPr="008D2107" w14:paraId="2304D0CB"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0EED827E" w14:textId="06D4C409" w:rsidR="000F449C" w:rsidRPr="008D2107" w:rsidRDefault="000F449C" w:rsidP="008D2107">
            <w:pPr>
              <w:spacing w:after="120"/>
              <w:ind w:right="-108"/>
              <w:rPr>
                <w:sz w:val="20"/>
              </w:rPr>
            </w:pPr>
            <w:r>
              <w:rPr>
                <w:sz w:val="20"/>
              </w:rPr>
              <w:t>Trinkwasserproben</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48B3D877" w14:textId="739373D4" w:rsidR="000F449C" w:rsidRPr="008D2107" w:rsidRDefault="000F449C" w:rsidP="008D2107">
            <w:pPr>
              <w:spacing w:after="120"/>
              <w:ind w:right="-108"/>
              <w:rPr>
                <w:sz w:val="20"/>
              </w:rPr>
            </w:pPr>
            <w:r>
              <w:rPr>
                <w:sz w:val="20"/>
              </w:rPr>
              <w:t>---</w:t>
            </w:r>
          </w:p>
        </w:tc>
        <w:tc>
          <w:tcPr>
            <w:tcW w:w="1457" w:type="dxa"/>
            <w:tcBorders>
              <w:top w:val="single" w:sz="4" w:space="0" w:color="auto"/>
              <w:left w:val="single" w:sz="4" w:space="0" w:color="auto"/>
              <w:bottom w:val="single" w:sz="4" w:space="0" w:color="auto"/>
              <w:right w:val="single" w:sz="12" w:space="0" w:color="auto"/>
            </w:tcBorders>
          </w:tcPr>
          <w:p w14:paraId="36842C04" w14:textId="206A08CB" w:rsidR="000F449C" w:rsidRPr="008D2107" w:rsidRDefault="000F449C" w:rsidP="008D2107">
            <w:pPr>
              <w:spacing w:after="120"/>
              <w:ind w:right="-108"/>
              <w:jc w:val="center"/>
              <w:rPr>
                <w:sz w:val="20"/>
              </w:rPr>
            </w:pPr>
            <w:r>
              <w:rPr>
                <w:sz w:val="20"/>
              </w:rPr>
              <w:t>---</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079966AE" w14:textId="592344D6" w:rsidR="000F449C" w:rsidRPr="008D2107" w:rsidRDefault="000F449C" w:rsidP="008D2107">
            <w:pPr>
              <w:spacing w:after="120"/>
              <w:ind w:right="-108"/>
              <w:rPr>
                <w:sz w:val="20"/>
              </w:rPr>
            </w:pPr>
            <w:r>
              <w:rPr>
                <w:sz w:val="20"/>
              </w:rPr>
              <w:t>Vermieter</w:t>
            </w:r>
          </w:p>
        </w:tc>
      </w:tr>
      <w:tr w:rsidR="008D2107" w:rsidRPr="008D2107" w14:paraId="5F470B64"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17D22A1F" w14:textId="77777777" w:rsidR="008D2107" w:rsidRPr="008D2107" w:rsidRDefault="008D2107" w:rsidP="008D2107">
            <w:pPr>
              <w:spacing w:after="120"/>
              <w:ind w:right="-108"/>
              <w:rPr>
                <w:sz w:val="20"/>
              </w:rPr>
            </w:pPr>
            <w:r w:rsidRPr="008D2107">
              <w:rPr>
                <w:sz w:val="20"/>
              </w:rPr>
              <w:t>ortsfeste elektrische Anlagen, incl. Steckdosen und Lichtschalter</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74A6B329" w14:textId="77777777" w:rsidR="008D2107" w:rsidRPr="008D2107" w:rsidRDefault="008D2107" w:rsidP="008D2107">
            <w:pPr>
              <w:spacing w:after="120"/>
              <w:ind w:right="-108"/>
              <w:rPr>
                <w:sz w:val="20"/>
              </w:rPr>
            </w:pPr>
            <w:r w:rsidRPr="008D2107">
              <w:rPr>
                <w:sz w:val="20"/>
              </w:rPr>
              <w:t>---</w:t>
            </w:r>
          </w:p>
        </w:tc>
        <w:tc>
          <w:tcPr>
            <w:tcW w:w="1457" w:type="dxa"/>
            <w:tcBorders>
              <w:top w:val="single" w:sz="4" w:space="0" w:color="auto"/>
              <w:left w:val="single" w:sz="4" w:space="0" w:color="auto"/>
              <w:bottom w:val="single" w:sz="4" w:space="0" w:color="auto"/>
              <w:right w:val="single" w:sz="12" w:space="0" w:color="auto"/>
            </w:tcBorders>
          </w:tcPr>
          <w:p w14:paraId="3A342C2C" w14:textId="77777777" w:rsidR="008D2107" w:rsidRPr="008D2107" w:rsidRDefault="008D2107" w:rsidP="008D2107">
            <w:pPr>
              <w:spacing w:after="120"/>
              <w:ind w:right="-108"/>
              <w:jc w:val="center"/>
              <w:rPr>
                <w:sz w:val="20"/>
              </w:rPr>
            </w:pPr>
            <w:r w:rsidRPr="008D2107">
              <w:rPr>
                <w:sz w:val="20"/>
              </w:rPr>
              <w:t>---</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7E8F6C9F" w14:textId="77777777" w:rsidR="008D2107" w:rsidRPr="008D2107" w:rsidRDefault="008D2107" w:rsidP="008D2107">
            <w:pPr>
              <w:spacing w:after="120"/>
              <w:ind w:right="-108"/>
              <w:rPr>
                <w:sz w:val="20"/>
              </w:rPr>
            </w:pPr>
            <w:r w:rsidRPr="008D2107">
              <w:rPr>
                <w:sz w:val="20"/>
              </w:rPr>
              <w:t>Bauunterhalt, Reparaturen, Ersatz, E-Revision</w:t>
            </w:r>
          </w:p>
        </w:tc>
      </w:tr>
      <w:tr w:rsidR="008D2107" w:rsidRPr="008D2107" w14:paraId="1FA4DE1F"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438CF071" w14:textId="1ECAFB26" w:rsidR="008D2107" w:rsidRPr="008D2107" w:rsidRDefault="00F81148" w:rsidP="008D2107">
            <w:pPr>
              <w:spacing w:after="120"/>
              <w:ind w:right="-108"/>
              <w:rPr>
                <w:sz w:val="20"/>
              </w:rPr>
            </w:pPr>
            <w:r>
              <w:rPr>
                <w:sz w:val="20"/>
              </w:rPr>
              <w:t>o</w:t>
            </w:r>
            <w:r w:rsidR="008D2107" w:rsidRPr="008D2107">
              <w:rPr>
                <w:sz w:val="20"/>
              </w:rPr>
              <w:t>rtsveränderliche elektrische Betriebsmittel</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10F0F539" w14:textId="77777777" w:rsidR="008D2107" w:rsidRPr="008D2107" w:rsidRDefault="008D2107" w:rsidP="00AC58C5">
            <w:pPr>
              <w:spacing w:after="120"/>
              <w:ind w:right="-108"/>
              <w:rPr>
                <w:sz w:val="20"/>
              </w:rPr>
            </w:pPr>
            <w:r w:rsidRPr="008D2107">
              <w:rPr>
                <w:sz w:val="20"/>
              </w:rPr>
              <w:t>Wartung / Prüfungen (</w:t>
            </w:r>
            <w:r w:rsidR="00AC58C5">
              <w:rPr>
                <w:sz w:val="20"/>
              </w:rPr>
              <w:t xml:space="preserve">incl. </w:t>
            </w:r>
            <w:r w:rsidR="00AC58C5" w:rsidRPr="00AC58C5">
              <w:rPr>
                <w:sz w:val="20"/>
              </w:rPr>
              <w:t>private Geräte der Bewohner</w:t>
            </w:r>
            <w:r w:rsidRPr="008D2107">
              <w:rPr>
                <w:sz w:val="20"/>
              </w:rPr>
              <w:t>)</w:t>
            </w:r>
          </w:p>
        </w:tc>
        <w:tc>
          <w:tcPr>
            <w:tcW w:w="1457" w:type="dxa"/>
            <w:tcBorders>
              <w:top w:val="single" w:sz="4" w:space="0" w:color="auto"/>
              <w:left w:val="single" w:sz="4" w:space="0" w:color="auto"/>
              <w:bottom w:val="single" w:sz="4" w:space="0" w:color="auto"/>
              <w:right w:val="single" w:sz="12" w:space="0" w:color="auto"/>
            </w:tcBorders>
          </w:tcPr>
          <w:p w14:paraId="06FC3AD7"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156A0740" w14:textId="77777777" w:rsidR="008D2107" w:rsidRPr="00AC58C5" w:rsidRDefault="008D2107" w:rsidP="008D2107">
            <w:pPr>
              <w:spacing w:after="120"/>
              <w:ind w:right="-108"/>
              <w:rPr>
                <w:sz w:val="20"/>
              </w:rPr>
            </w:pPr>
          </w:p>
        </w:tc>
      </w:tr>
      <w:tr w:rsidR="008D2107" w:rsidRPr="008D2107" w14:paraId="6113AFB8"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12EA03C3" w14:textId="551B22E4" w:rsidR="008D2107" w:rsidRPr="008D2107" w:rsidRDefault="008D2107" w:rsidP="008D2107">
            <w:pPr>
              <w:spacing w:after="120"/>
              <w:ind w:right="-108"/>
              <w:rPr>
                <w:sz w:val="20"/>
              </w:rPr>
            </w:pPr>
            <w:r w:rsidRPr="008D2107">
              <w:rPr>
                <w:sz w:val="20"/>
              </w:rPr>
              <w:t>Brandmeldeanlage</w:t>
            </w:r>
            <w:r w:rsidR="00331FD9">
              <w:rPr>
                <w:sz w:val="20"/>
              </w:rPr>
              <w:t xml:space="preserve"> (hier: Brandwarnanlage zur Verbesserung der Evakuierungszeit)</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6BD1961B" w14:textId="77777777" w:rsidR="008D2107" w:rsidRDefault="008D2107" w:rsidP="008D2107">
            <w:pPr>
              <w:spacing w:after="120"/>
              <w:ind w:right="-108"/>
              <w:rPr>
                <w:sz w:val="20"/>
              </w:rPr>
            </w:pPr>
            <w:r w:rsidRPr="008D2107">
              <w:rPr>
                <w:sz w:val="20"/>
              </w:rPr>
              <w:t>Betriebsüberwachung</w:t>
            </w:r>
          </w:p>
          <w:p w14:paraId="369F01AB" w14:textId="2C1734E3" w:rsidR="009D47A2" w:rsidRPr="008D2107" w:rsidRDefault="009D47A2" w:rsidP="009D47A2">
            <w:pPr>
              <w:spacing w:after="120"/>
              <w:ind w:right="-108"/>
              <w:rPr>
                <w:sz w:val="20"/>
              </w:rPr>
            </w:pPr>
            <w:r w:rsidRPr="009D47A2">
              <w:rPr>
                <w:sz w:val="20"/>
              </w:rPr>
              <w:t xml:space="preserve">Austausch </w:t>
            </w:r>
            <w:r>
              <w:rPr>
                <w:sz w:val="20"/>
              </w:rPr>
              <w:t>einzelner</w:t>
            </w:r>
            <w:r w:rsidRPr="009D47A2">
              <w:rPr>
                <w:sz w:val="20"/>
              </w:rPr>
              <w:t xml:space="preserve"> Rauchmelder</w:t>
            </w:r>
          </w:p>
        </w:tc>
        <w:tc>
          <w:tcPr>
            <w:tcW w:w="1457" w:type="dxa"/>
            <w:tcBorders>
              <w:top w:val="single" w:sz="4" w:space="0" w:color="auto"/>
              <w:left w:val="single" w:sz="4" w:space="0" w:color="auto"/>
              <w:bottom w:val="single" w:sz="4" w:space="0" w:color="auto"/>
              <w:right w:val="single" w:sz="12" w:space="0" w:color="auto"/>
            </w:tcBorders>
          </w:tcPr>
          <w:p w14:paraId="0D0FCEF2"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21E1C12E" w14:textId="77777777" w:rsidR="008D2107" w:rsidRDefault="008D2107" w:rsidP="008D2107">
            <w:pPr>
              <w:spacing w:after="120"/>
              <w:ind w:right="-108"/>
              <w:rPr>
                <w:sz w:val="20"/>
              </w:rPr>
            </w:pPr>
            <w:r w:rsidRPr="008D2107">
              <w:rPr>
                <w:sz w:val="20"/>
              </w:rPr>
              <w:t>Wartung, Bauunterhalt, Reparaturen, Ersatz</w:t>
            </w:r>
          </w:p>
          <w:p w14:paraId="3282DAE1" w14:textId="24AD84F8" w:rsidR="009D47A2" w:rsidRPr="008D2107" w:rsidRDefault="009D47A2" w:rsidP="009D47A2">
            <w:pPr>
              <w:spacing w:after="120"/>
              <w:ind w:right="-108"/>
              <w:rPr>
                <w:sz w:val="20"/>
              </w:rPr>
            </w:pPr>
            <w:r>
              <w:rPr>
                <w:sz w:val="20"/>
              </w:rPr>
              <w:t>Austausch aller Rauchmelder</w:t>
            </w:r>
          </w:p>
        </w:tc>
      </w:tr>
      <w:tr w:rsidR="008D2107" w:rsidRPr="008D2107" w14:paraId="510572D0"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4B4918B5" w14:textId="77777777" w:rsidR="008D2107" w:rsidRPr="008D2107" w:rsidRDefault="008D2107" w:rsidP="008D2107">
            <w:pPr>
              <w:spacing w:after="120"/>
              <w:ind w:right="-108"/>
              <w:rPr>
                <w:sz w:val="20"/>
              </w:rPr>
            </w:pPr>
            <w:r w:rsidRPr="008D2107">
              <w:rPr>
                <w:sz w:val="20"/>
              </w:rPr>
              <w:t xml:space="preserve">Satellitenanlage und feste Verkabelung </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4E45C30D" w14:textId="77777777" w:rsidR="008D2107" w:rsidRPr="008D2107" w:rsidRDefault="008D2107" w:rsidP="008D2107">
            <w:pPr>
              <w:spacing w:after="120"/>
              <w:ind w:right="-108"/>
              <w:rPr>
                <w:sz w:val="20"/>
              </w:rPr>
            </w:pPr>
            <w:r w:rsidRPr="008D2107">
              <w:rPr>
                <w:sz w:val="20"/>
              </w:rPr>
              <w:t>Reparaturen, Ersatz Receiver</w:t>
            </w:r>
          </w:p>
        </w:tc>
        <w:tc>
          <w:tcPr>
            <w:tcW w:w="1457" w:type="dxa"/>
            <w:tcBorders>
              <w:top w:val="single" w:sz="4" w:space="0" w:color="auto"/>
              <w:left w:val="single" w:sz="4" w:space="0" w:color="auto"/>
              <w:bottom w:val="single" w:sz="4" w:space="0" w:color="auto"/>
              <w:right w:val="single" w:sz="12" w:space="0" w:color="auto"/>
            </w:tcBorders>
          </w:tcPr>
          <w:p w14:paraId="6558A7C1" w14:textId="77777777" w:rsidR="008D2107" w:rsidRPr="008D2107" w:rsidRDefault="008D2107" w:rsidP="008D2107">
            <w:pPr>
              <w:spacing w:after="120"/>
              <w:ind w:right="-108"/>
              <w:jc w:val="center"/>
              <w:rPr>
                <w:sz w:val="20"/>
              </w:rPr>
            </w:pPr>
            <w:r w:rsidRPr="008D2107">
              <w:rPr>
                <w:sz w:val="20"/>
              </w:rPr>
              <w:t>JA</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152895BF" w14:textId="77777777" w:rsidR="008D2107" w:rsidRPr="008D2107" w:rsidRDefault="008D2107" w:rsidP="008D2107">
            <w:pPr>
              <w:spacing w:after="120"/>
              <w:ind w:right="-108"/>
              <w:rPr>
                <w:sz w:val="20"/>
              </w:rPr>
            </w:pPr>
            <w:r w:rsidRPr="008D2107">
              <w:rPr>
                <w:sz w:val="20"/>
              </w:rPr>
              <w:t>Bauunterhalt, Ersatz Satellitenschüssel</w:t>
            </w:r>
          </w:p>
        </w:tc>
      </w:tr>
      <w:tr w:rsidR="008D2107" w:rsidRPr="008D2107" w14:paraId="481CDBE9"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591278C4" w14:textId="77777777" w:rsidR="008D2107" w:rsidRPr="008D2107" w:rsidRDefault="008D2107" w:rsidP="008D2107">
            <w:pPr>
              <w:spacing w:after="120"/>
              <w:ind w:right="-108"/>
              <w:rPr>
                <w:sz w:val="20"/>
              </w:rPr>
            </w:pPr>
            <w:r w:rsidRPr="008D2107">
              <w:rPr>
                <w:sz w:val="20"/>
              </w:rPr>
              <w:t xml:space="preserve">Feuerlöscher </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34AFE3ED" w14:textId="77777777" w:rsidR="008D2107" w:rsidRPr="008D2107" w:rsidRDefault="008D2107" w:rsidP="008D2107">
            <w:pPr>
              <w:spacing w:after="120"/>
              <w:ind w:right="-108"/>
              <w:rPr>
                <w:sz w:val="20"/>
              </w:rPr>
            </w:pPr>
            <w:r w:rsidRPr="008D2107">
              <w:rPr>
                <w:sz w:val="20"/>
              </w:rPr>
              <w:t xml:space="preserve">Wartung, Auffüllung </w:t>
            </w:r>
          </w:p>
        </w:tc>
        <w:tc>
          <w:tcPr>
            <w:tcW w:w="1457" w:type="dxa"/>
            <w:tcBorders>
              <w:top w:val="single" w:sz="4" w:space="0" w:color="auto"/>
              <w:left w:val="single" w:sz="4" w:space="0" w:color="auto"/>
              <w:bottom w:val="single" w:sz="4" w:space="0" w:color="auto"/>
              <w:right w:val="single" w:sz="12" w:space="0" w:color="auto"/>
            </w:tcBorders>
          </w:tcPr>
          <w:p w14:paraId="5AC7C414"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3CBA09F5" w14:textId="77777777" w:rsidR="008D2107" w:rsidRPr="008D2107" w:rsidRDefault="008D2107" w:rsidP="008D2107">
            <w:pPr>
              <w:spacing w:after="120"/>
              <w:ind w:right="-108"/>
              <w:rPr>
                <w:sz w:val="20"/>
              </w:rPr>
            </w:pPr>
            <w:r w:rsidRPr="008D2107">
              <w:rPr>
                <w:sz w:val="20"/>
              </w:rPr>
              <w:t>Ersatz auszusondernder Feuerlöscher</w:t>
            </w:r>
          </w:p>
        </w:tc>
      </w:tr>
      <w:tr w:rsidR="008D2107" w:rsidRPr="008D2107" w14:paraId="6643B965"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162D66AB" w14:textId="77777777" w:rsidR="008D2107" w:rsidRPr="008D2107" w:rsidRDefault="008D2107" w:rsidP="008D2107">
            <w:pPr>
              <w:spacing w:after="120"/>
              <w:ind w:right="-108"/>
              <w:rPr>
                <w:sz w:val="20"/>
              </w:rPr>
            </w:pPr>
            <w:r w:rsidRPr="008D2107">
              <w:rPr>
                <w:sz w:val="20"/>
              </w:rPr>
              <w:t>Be- und Entlüftungsanlage</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66C86C9C" w14:textId="77777777" w:rsidR="008D2107" w:rsidRPr="008D2107" w:rsidRDefault="008D2107" w:rsidP="008D2107">
            <w:pPr>
              <w:spacing w:after="120"/>
              <w:ind w:right="-108"/>
              <w:rPr>
                <w:sz w:val="20"/>
              </w:rPr>
            </w:pPr>
            <w:r w:rsidRPr="008D2107">
              <w:rPr>
                <w:sz w:val="20"/>
              </w:rPr>
              <w:t>Betriebsüberwachung</w:t>
            </w:r>
          </w:p>
        </w:tc>
        <w:tc>
          <w:tcPr>
            <w:tcW w:w="1457" w:type="dxa"/>
            <w:tcBorders>
              <w:top w:val="single" w:sz="4" w:space="0" w:color="auto"/>
              <w:left w:val="single" w:sz="4" w:space="0" w:color="auto"/>
              <w:bottom w:val="single" w:sz="4" w:space="0" w:color="auto"/>
              <w:right w:val="single" w:sz="12" w:space="0" w:color="auto"/>
            </w:tcBorders>
          </w:tcPr>
          <w:p w14:paraId="31FB893F"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19CCF0EF" w14:textId="77777777" w:rsidR="008D2107" w:rsidRPr="008D2107" w:rsidRDefault="008D2107" w:rsidP="008D2107">
            <w:pPr>
              <w:spacing w:after="120"/>
              <w:ind w:right="-108"/>
              <w:rPr>
                <w:sz w:val="20"/>
              </w:rPr>
            </w:pPr>
            <w:r w:rsidRPr="008D2107">
              <w:rPr>
                <w:sz w:val="20"/>
              </w:rPr>
              <w:t>Wartung, Reparaturen</w:t>
            </w:r>
          </w:p>
        </w:tc>
      </w:tr>
      <w:tr w:rsidR="008D2107" w:rsidRPr="008D2107" w14:paraId="16F231EE"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4F2C36DA" w14:textId="77777777" w:rsidR="008D2107" w:rsidRPr="008D2107" w:rsidRDefault="008D2107" w:rsidP="008D2107">
            <w:pPr>
              <w:spacing w:after="120"/>
              <w:ind w:right="-108"/>
              <w:rPr>
                <w:sz w:val="20"/>
              </w:rPr>
            </w:pPr>
            <w:r w:rsidRPr="008D2107">
              <w:rPr>
                <w:sz w:val="20"/>
              </w:rPr>
              <w:t xml:space="preserve">Fluchtwegbeleuchtung </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6E4116E5" w14:textId="77777777" w:rsidR="008D2107" w:rsidRPr="008D2107" w:rsidRDefault="008D2107" w:rsidP="008D2107">
            <w:pPr>
              <w:spacing w:after="120"/>
              <w:ind w:right="-108"/>
              <w:rPr>
                <w:sz w:val="20"/>
              </w:rPr>
            </w:pPr>
            <w:r w:rsidRPr="008D2107">
              <w:rPr>
                <w:sz w:val="20"/>
              </w:rPr>
              <w:t>Betriebsüberwachung</w:t>
            </w:r>
          </w:p>
        </w:tc>
        <w:tc>
          <w:tcPr>
            <w:tcW w:w="1457" w:type="dxa"/>
            <w:tcBorders>
              <w:top w:val="single" w:sz="4" w:space="0" w:color="auto"/>
              <w:left w:val="single" w:sz="4" w:space="0" w:color="auto"/>
              <w:bottom w:val="single" w:sz="4" w:space="0" w:color="auto"/>
              <w:right w:val="single" w:sz="12" w:space="0" w:color="auto"/>
            </w:tcBorders>
          </w:tcPr>
          <w:p w14:paraId="521836E4"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05FEB1A8" w14:textId="77777777" w:rsidR="008D2107" w:rsidRPr="008D2107" w:rsidRDefault="008D2107" w:rsidP="008D2107">
            <w:pPr>
              <w:spacing w:after="120"/>
              <w:ind w:right="-108"/>
              <w:rPr>
                <w:sz w:val="20"/>
              </w:rPr>
            </w:pPr>
            <w:r w:rsidRPr="008D2107">
              <w:rPr>
                <w:sz w:val="20"/>
              </w:rPr>
              <w:t>Wartung, Bauunterhalt, Reparaturen, Ersatz</w:t>
            </w:r>
          </w:p>
        </w:tc>
      </w:tr>
      <w:tr w:rsidR="008D2107" w:rsidRPr="008D2107" w14:paraId="14E8F9D7" w14:textId="77777777" w:rsidTr="008E4A7F">
        <w:tc>
          <w:tcPr>
            <w:tcW w:w="4664" w:type="dxa"/>
            <w:vMerge w:val="restart"/>
            <w:tcBorders>
              <w:top w:val="single" w:sz="4" w:space="0" w:color="auto"/>
              <w:left w:val="single" w:sz="12" w:space="0" w:color="auto"/>
              <w:right w:val="single" w:sz="12" w:space="0" w:color="auto"/>
            </w:tcBorders>
            <w:shd w:val="clear" w:color="auto" w:fill="auto"/>
          </w:tcPr>
          <w:p w14:paraId="64723E44" w14:textId="77777777" w:rsidR="008D2107" w:rsidRPr="008D2107" w:rsidRDefault="008D2107" w:rsidP="008D2107">
            <w:pPr>
              <w:spacing w:after="120"/>
              <w:ind w:right="-108"/>
              <w:rPr>
                <w:sz w:val="20"/>
              </w:rPr>
            </w:pPr>
            <w:r w:rsidRPr="008D2107">
              <w:rPr>
                <w:sz w:val="20"/>
              </w:rPr>
              <w:t>Beleuchtung</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0DCBA97F" w14:textId="77777777" w:rsidR="008D2107" w:rsidRPr="008D2107" w:rsidRDefault="008D2107" w:rsidP="008D2107">
            <w:pPr>
              <w:spacing w:after="120"/>
              <w:ind w:right="-108"/>
              <w:rPr>
                <w:sz w:val="20"/>
              </w:rPr>
            </w:pPr>
            <w:r w:rsidRPr="008D2107">
              <w:rPr>
                <w:sz w:val="20"/>
              </w:rPr>
              <w:t>Reparaturen, Ersatz</w:t>
            </w:r>
          </w:p>
        </w:tc>
        <w:tc>
          <w:tcPr>
            <w:tcW w:w="1457" w:type="dxa"/>
            <w:tcBorders>
              <w:top w:val="single" w:sz="4" w:space="0" w:color="auto"/>
              <w:left w:val="single" w:sz="4" w:space="0" w:color="auto"/>
              <w:bottom w:val="single" w:sz="4" w:space="0" w:color="auto"/>
              <w:right w:val="single" w:sz="12" w:space="0" w:color="auto"/>
            </w:tcBorders>
          </w:tcPr>
          <w:p w14:paraId="59322B1A" w14:textId="77777777" w:rsidR="008D2107" w:rsidRPr="008D2107" w:rsidRDefault="008D2107" w:rsidP="008D2107">
            <w:pPr>
              <w:spacing w:after="120"/>
              <w:ind w:right="-108"/>
              <w:jc w:val="center"/>
              <w:rPr>
                <w:sz w:val="20"/>
              </w:rPr>
            </w:pPr>
            <w:r w:rsidRPr="008D2107">
              <w:rPr>
                <w:sz w:val="20"/>
              </w:rPr>
              <w:t>JA</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74AC6699" w14:textId="77777777" w:rsidR="008D2107" w:rsidRPr="008D2107" w:rsidRDefault="008D2107" w:rsidP="008D2107">
            <w:pPr>
              <w:spacing w:after="120"/>
              <w:ind w:right="-108"/>
              <w:rPr>
                <w:sz w:val="20"/>
              </w:rPr>
            </w:pPr>
            <w:r w:rsidRPr="008D2107">
              <w:rPr>
                <w:sz w:val="20"/>
              </w:rPr>
              <w:t>Grundsanierung</w:t>
            </w:r>
          </w:p>
        </w:tc>
      </w:tr>
      <w:tr w:rsidR="008D2107" w:rsidRPr="008D2107" w14:paraId="29D0B5E4" w14:textId="77777777" w:rsidTr="008E4A7F">
        <w:tc>
          <w:tcPr>
            <w:tcW w:w="4664" w:type="dxa"/>
            <w:vMerge/>
            <w:tcBorders>
              <w:left w:val="single" w:sz="12" w:space="0" w:color="auto"/>
              <w:bottom w:val="single" w:sz="4" w:space="0" w:color="auto"/>
              <w:right w:val="single" w:sz="12" w:space="0" w:color="auto"/>
            </w:tcBorders>
            <w:shd w:val="clear" w:color="auto" w:fill="auto"/>
          </w:tcPr>
          <w:p w14:paraId="48C56321" w14:textId="77777777" w:rsidR="008D2107" w:rsidRPr="008D2107" w:rsidRDefault="008D2107" w:rsidP="008D2107">
            <w:pPr>
              <w:spacing w:after="120"/>
              <w:ind w:right="-108"/>
              <w:rPr>
                <w:sz w:val="20"/>
              </w:rPr>
            </w:pP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5778C167" w14:textId="77777777" w:rsidR="008D2107" w:rsidRPr="008D2107" w:rsidRDefault="008D2107" w:rsidP="008D2107">
            <w:pPr>
              <w:spacing w:after="120"/>
              <w:ind w:right="-108"/>
              <w:rPr>
                <w:sz w:val="20"/>
              </w:rPr>
            </w:pPr>
            <w:r w:rsidRPr="008D2107">
              <w:rPr>
                <w:sz w:val="20"/>
              </w:rPr>
              <w:t>Austausch Beleuchtungsmittel</w:t>
            </w:r>
          </w:p>
        </w:tc>
        <w:tc>
          <w:tcPr>
            <w:tcW w:w="1457" w:type="dxa"/>
            <w:tcBorders>
              <w:top w:val="single" w:sz="4" w:space="0" w:color="auto"/>
              <w:left w:val="single" w:sz="4" w:space="0" w:color="auto"/>
              <w:bottom w:val="single" w:sz="4" w:space="0" w:color="auto"/>
              <w:right w:val="single" w:sz="12" w:space="0" w:color="auto"/>
            </w:tcBorders>
          </w:tcPr>
          <w:p w14:paraId="4EA07325" w14:textId="77777777" w:rsidR="008D2107" w:rsidRPr="008D2107" w:rsidRDefault="00BD6F07" w:rsidP="008D2107">
            <w:pPr>
              <w:spacing w:after="120"/>
              <w:ind w:right="-108"/>
              <w:jc w:val="center"/>
              <w:rPr>
                <w:sz w:val="20"/>
              </w:rPr>
            </w:pPr>
            <w:r>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7C6E2D67" w14:textId="77777777" w:rsidR="008D2107" w:rsidRPr="008D2107" w:rsidRDefault="008D2107" w:rsidP="008D2107">
            <w:pPr>
              <w:spacing w:after="120"/>
              <w:ind w:right="-108"/>
              <w:rPr>
                <w:sz w:val="20"/>
              </w:rPr>
            </w:pPr>
          </w:p>
        </w:tc>
      </w:tr>
      <w:tr w:rsidR="008D2107" w:rsidRPr="008D2107" w14:paraId="74CFF4F6"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46DEADD7" w14:textId="77777777" w:rsidR="008D2107" w:rsidRPr="008D2107" w:rsidRDefault="008D2107" w:rsidP="008D2107">
            <w:pPr>
              <w:spacing w:after="120"/>
              <w:ind w:right="-108"/>
              <w:rPr>
                <w:sz w:val="20"/>
              </w:rPr>
            </w:pPr>
            <w:r w:rsidRPr="008D2107">
              <w:rPr>
                <w:sz w:val="20"/>
              </w:rPr>
              <w:t>Videoüberwachung</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67BFEBEB" w14:textId="77777777" w:rsidR="008D2107" w:rsidRPr="008D2107" w:rsidRDefault="008D2107" w:rsidP="008D2107">
            <w:pPr>
              <w:spacing w:after="120"/>
              <w:ind w:right="-108"/>
              <w:rPr>
                <w:sz w:val="20"/>
              </w:rPr>
            </w:pPr>
            <w:r w:rsidRPr="008D2107">
              <w:rPr>
                <w:sz w:val="20"/>
              </w:rPr>
              <w:t>---</w:t>
            </w:r>
          </w:p>
        </w:tc>
        <w:tc>
          <w:tcPr>
            <w:tcW w:w="1457" w:type="dxa"/>
            <w:tcBorders>
              <w:top w:val="single" w:sz="4" w:space="0" w:color="auto"/>
              <w:left w:val="single" w:sz="4" w:space="0" w:color="auto"/>
              <w:bottom w:val="single" w:sz="4" w:space="0" w:color="auto"/>
              <w:right w:val="single" w:sz="12" w:space="0" w:color="auto"/>
            </w:tcBorders>
          </w:tcPr>
          <w:p w14:paraId="48CA75E8" w14:textId="77777777" w:rsidR="008D2107" w:rsidRPr="008D2107" w:rsidRDefault="008D2107" w:rsidP="008D2107">
            <w:pPr>
              <w:spacing w:after="120"/>
              <w:ind w:right="-108"/>
              <w:jc w:val="center"/>
              <w:rPr>
                <w:sz w:val="20"/>
              </w:rPr>
            </w:pPr>
            <w:r w:rsidRPr="008D2107">
              <w:rPr>
                <w:sz w:val="20"/>
              </w:rPr>
              <w:t>---</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1A1A0F77" w14:textId="77777777" w:rsidR="008D2107" w:rsidRPr="008D2107" w:rsidRDefault="008D2107" w:rsidP="008D2107">
            <w:pPr>
              <w:spacing w:after="120"/>
              <w:ind w:right="-108"/>
              <w:rPr>
                <w:sz w:val="20"/>
              </w:rPr>
            </w:pPr>
            <w:r w:rsidRPr="008D2107">
              <w:rPr>
                <w:sz w:val="20"/>
              </w:rPr>
              <w:t>Wartung, Bauunterhalt, Reparaturen, Ersatz</w:t>
            </w:r>
          </w:p>
        </w:tc>
      </w:tr>
    </w:tbl>
    <w:p w14:paraId="68F56C10" w14:textId="77777777" w:rsidR="008D2107" w:rsidRPr="008D2107" w:rsidRDefault="008D2107" w:rsidP="008D2107">
      <w:pPr>
        <w:spacing w:after="120"/>
        <w:ind w:right="142"/>
        <w:jc w:val="both"/>
      </w:pPr>
    </w:p>
    <w:p w14:paraId="2A3F94D4" w14:textId="77777777" w:rsidR="008D2107" w:rsidRPr="008D2107" w:rsidRDefault="008D2107" w:rsidP="008D2107">
      <w:pPr>
        <w:spacing w:after="120"/>
        <w:rPr>
          <w:b/>
          <w:u w:val="single"/>
        </w:rPr>
      </w:pPr>
      <w:r w:rsidRPr="008D2107">
        <w:rPr>
          <w:b/>
          <w:u w:val="single"/>
        </w:rPr>
        <w:t>3.  Außenbereich</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65"/>
        <w:gridCol w:w="1457"/>
        <w:gridCol w:w="4665"/>
      </w:tblGrid>
      <w:tr w:rsidR="008D2107" w:rsidRPr="008D2107" w14:paraId="11A9E32D" w14:textId="77777777" w:rsidTr="008E4A7F">
        <w:tc>
          <w:tcPr>
            <w:tcW w:w="4664" w:type="dxa"/>
            <w:tcBorders>
              <w:top w:val="single" w:sz="4" w:space="0" w:color="auto"/>
              <w:left w:val="single" w:sz="12" w:space="0" w:color="auto"/>
              <w:bottom w:val="single" w:sz="4" w:space="0" w:color="auto"/>
              <w:right w:val="single" w:sz="12" w:space="0" w:color="auto"/>
            </w:tcBorders>
            <w:shd w:val="clear" w:color="auto" w:fill="auto"/>
          </w:tcPr>
          <w:p w14:paraId="643D5BE2" w14:textId="77777777" w:rsidR="008D2107" w:rsidRPr="008D2107" w:rsidRDefault="008D2107" w:rsidP="008D2107">
            <w:pPr>
              <w:spacing w:after="120"/>
              <w:ind w:right="-108"/>
              <w:rPr>
                <w:sz w:val="20"/>
              </w:rPr>
            </w:pPr>
            <w:r w:rsidRPr="008D2107">
              <w:rPr>
                <w:sz w:val="20"/>
              </w:rPr>
              <w:t>Außenanlagen</w:t>
            </w:r>
          </w:p>
        </w:tc>
        <w:tc>
          <w:tcPr>
            <w:tcW w:w="4665" w:type="dxa"/>
            <w:tcBorders>
              <w:top w:val="single" w:sz="4" w:space="0" w:color="auto"/>
              <w:left w:val="single" w:sz="12" w:space="0" w:color="auto"/>
              <w:bottom w:val="single" w:sz="4" w:space="0" w:color="auto"/>
              <w:right w:val="single" w:sz="4" w:space="0" w:color="auto"/>
            </w:tcBorders>
            <w:shd w:val="clear" w:color="auto" w:fill="auto"/>
          </w:tcPr>
          <w:p w14:paraId="20FAE943" w14:textId="77777777" w:rsidR="008D2107" w:rsidRPr="008D2107" w:rsidRDefault="008D2107" w:rsidP="008D2107">
            <w:pPr>
              <w:spacing w:after="120"/>
              <w:ind w:right="-108"/>
              <w:rPr>
                <w:sz w:val="20"/>
              </w:rPr>
            </w:pPr>
            <w:r w:rsidRPr="008D2107">
              <w:rPr>
                <w:sz w:val="20"/>
              </w:rPr>
              <w:t>Pflege u. Reinigung, Gärtnerdienste, Nachsaat Rasenflächen</w:t>
            </w:r>
          </w:p>
        </w:tc>
        <w:tc>
          <w:tcPr>
            <w:tcW w:w="1457" w:type="dxa"/>
            <w:tcBorders>
              <w:top w:val="single" w:sz="4" w:space="0" w:color="auto"/>
              <w:left w:val="single" w:sz="4" w:space="0" w:color="auto"/>
              <w:bottom w:val="single" w:sz="4" w:space="0" w:color="auto"/>
              <w:right w:val="single" w:sz="12" w:space="0" w:color="auto"/>
            </w:tcBorders>
          </w:tcPr>
          <w:p w14:paraId="54D361FE" w14:textId="77777777" w:rsidR="008D2107" w:rsidRPr="008D2107" w:rsidRDefault="008D2107" w:rsidP="008D2107">
            <w:pPr>
              <w:spacing w:after="120"/>
              <w:ind w:right="-108"/>
              <w:jc w:val="center"/>
              <w:rPr>
                <w:sz w:val="20"/>
              </w:rPr>
            </w:pPr>
            <w:r w:rsidRPr="008D2107">
              <w:rPr>
                <w:sz w:val="20"/>
              </w:rPr>
              <w:t>NEIN</w:t>
            </w:r>
          </w:p>
        </w:tc>
        <w:tc>
          <w:tcPr>
            <w:tcW w:w="4665" w:type="dxa"/>
            <w:tcBorders>
              <w:top w:val="single" w:sz="4" w:space="0" w:color="auto"/>
              <w:left w:val="single" w:sz="12" w:space="0" w:color="auto"/>
              <w:bottom w:val="single" w:sz="4" w:space="0" w:color="auto"/>
              <w:right w:val="single" w:sz="12" w:space="0" w:color="auto"/>
            </w:tcBorders>
            <w:shd w:val="clear" w:color="auto" w:fill="auto"/>
          </w:tcPr>
          <w:p w14:paraId="4C631F05" w14:textId="64A44BA5" w:rsidR="008D2107" w:rsidRPr="008D2107" w:rsidRDefault="008D2107" w:rsidP="008D2107">
            <w:pPr>
              <w:spacing w:after="120"/>
              <w:ind w:right="-108"/>
              <w:rPr>
                <w:sz w:val="20"/>
              </w:rPr>
            </w:pPr>
            <w:r w:rsidRPr="008D2107">
              <w:rPr>
                <w:sz w:val="20"/>
              </w:rPr>
              <w:t>größere Umgestaltungen</w:t>
            </w:r>
            <w:r w:rsidR="00AE5218">
              <w:rPr>
                <w:sz w:val="20"/>
              </w:rPr>
              <w:t>, Baumschnitt</w:t>
            </w:r>
          </w:p>
        </w:tc>
      </w:tr>
      <w:tr w:rsidR="00BD6F07" w:rsidRPr="008D2107" w14:paraId="329C3945" w14:textId="77777777" w:rsidTr="008E4A7F">
        <w:tc>
          <w:tcPr>
            <w:tcW w:w="4664" w:type="dxa"/>
            <w:tcBorders>
              <w:left w:val="single" w:sz="12" w:space="0" w:color="auto"/>
              <w:right w:val="single" w:sz="12" w:space="0" w:color="auto"/>
            </w:tcBorders>
            <w:shd w:val="clear" w:color="auto" w:fill="auto"/>
          </w:tcPr>
          <w:p w14:paraId="3D7CFF74" w14:textId="77777777" w:rsidR="00BD6F07" w:rsidRPr="008D2107" w:rsidRDefault="00BD6F07" w:rsidP="008D2107">
            <w:pPr>
              <w:spacing w:after="120"/>
              <w:ind w:right="-108"/>
              <w:rPr>
                <w:sz w:val="20"/>
              </w:rPr>
            </w:pPr>
            <w:r>
              <w:rPr>
                <w:sz w:val="20"/>
              </w:rPr>
              <w:t>Laternen</w:t>
            </w:r>
          </w:p>
        </w:tc>
        <w:tc>
          <w:tcPr>
            <w:tcW w:w="4665" w:type="dxa"/>
            <w:tcBorders>
              <w:left w:val="single" w:sz="12" w:space="0" w:color="auto"/>
            </w:tcBorders>
            <w:shd w:val="clear" w:color="auto" w:fill="auto"/>
          </w:tcPr>
          <w:p w14:paraId="7F60D144" w14:textId="77777777" w:rsidR="00BD6F07" w:rsidRPr="008D2107" w:rsidRDefault="00BD6F07" w:rsidP="008D2107">
            <w:pPr>
              <w:spacing w:after="120"/>
              <w:ind w:right="-108"/>
              <w:rPr>
                <w:sz w:val="20"/>
              </w:rPr>
            </w:pPr>
            <w:r w:rsidRPr="00BD6F07">
              <w:rPr>
                <w:sz w:val="20"/>
              </w:rPr>
              <w:t>Austausch Beleuchtungsmittel</w:t>
            </w:r>
          </w:p>
        </w:tc>
        <w:tc>
          <w:tcPr>
            <w:tcW w:w="1457" w:type="dxa"/>
            <w:tcBorders>
              <w:right w:val="single" w:sz="12" w:space="0" w:color="auto"/>
            </w:tcBorders>
          </w:tcPr>
          <w:p w14:paraId="40490C86" w14:textId="77777777" w:rsidR="00BD6F07" w:rsidRPr="008D2107" w:rsidRDefault="00BD6F07" w:rsidP="008D2107">
            <w:pPr>
              <w:spacing w:after="120"/>
              <w:ind w:right="-108"/>
              <w:jc w:val="center"/>
              <w:rPr>
                <w:sz w:val="20"/>
              </w:rPr>
            </w:pPr>
            <w:r>
              <w:rPr>
                <w:sz w:val="20"/>
              </w:rPr>
              <w:t>JA</w:t>
            </w:r>
          </w:p>
        </w:tc>
        <w:tc>
          <w:tcPr>
            <w:tcW w:w="4665" w:type="dxa"/>
            <w:tcBorders>
              <w:left w:val="single" w:sz="12" w:space="0" w:color="auto"/>
              <w:right w:val="single" w:sz="12" w:space="0" w:color="auto"/>
            </w:tcBorders>
            <w:shd w:val="clear" w:color="auto" w:fill="auto"/>
          </w:tcPr>
          <w:p w14:paraId="4D723D08" w14:textId="77777777" w:rsidR="00BD6F07" w:rsidRPr="008D2107" w:rsidRDefault="00BD6F07" w:rsidP="008D2107">
            <w:pPr>
              <w:spacing w:after="120"/>
              <w:ind w:right="-108"/>
              <w:rPr>
                <w:sz w:val="20"/>
              </w:rPr>
            </w:pPr>
            <w:r w:rsidRPr="00BD6F07">
              <w:rPr>
                <w:sz w:val="20"/>
              </w:rPr>
              <w:t>Bauunterhalt, Reparaturen, Ersatz</w:t>
            </w:r>
          </w:p>
        </w:tc>
      </w:tr>
      <w:tr w:rsidR="008D2107" w:rsidRPr="008D2107" w14:paraId="410D234D" w14:textId="77777777" w:rsidTr="008E4A7F">
        <w:tc>
          <w:tcPr>
            <w:tcW w:w="4664" w:type="dxa"/>
            <w:tcBorders>
              <w:left w:val="single" w:sz="12" w:space="0" w:color="auto"/>
              <w:right w:val="single" w:sz="12" w:space="0" w:color="auto"/>
            </w:tcBorders>
            <w:shd w:val="clear" w:color="auto" w:fill="auto"/>
          </w:tcPr>
          <w:p w14:paraId="2E4DCBFB" w14:textId="77777777" w:rsidR="008D2107" w:rsidRPr="008D2107" w:rsidRDefault="008D2107" w:rsidP="008D2107">
            <w:pPr>
              <w:spacing w:after="120"/>
              <w:ind w:right="-108"/>
              <w:rPr>
                <w:sz w:val="20"/>
              </w:rPr>
            </w:pPr>
            <w:r w:rsidRPr="008D2107">
              <w:rPr>
                <w:sz w:val="20"/>
              </w:rPr>
              <w:t>Straßen und Wege, Verkehrsschilder, Spiegel</w:t>
            </w:r>
          </w:p>
        </w:tc>
        <w:tc>
          <w:tcPr>
            <w:tcW w:w="4665" w:type="dxa"/>
            <w:tcBorders>
              <w:left w:val="single" w:sz="12" w:space="0" w:color="auto"/>
            </w:tcBorders>
            <w:shd w:val="clear" w:color="auto" w:fill="auto"/>
          </w:tcPr>
          <w:p w14:paraId="799733B2" w14:textId="77777777" w:rsidR="008D2107" w:rsidRPr="008D2107" w:rsidRDefault="008D2107" w:rsidP="008D2107">
            <w:pPr>
              <w:spacing w:after="120"/>
              <w:ind w:right="-108"/>
              <w:rPr>
                <w:sz w:val="20"/>
              </w:rPr>
            </w:pPr>
            <w:r w:rsidRPr="008D2107">
              <w:rPr>
                <w:sz w:val="20"/>
              </w:rPr>
              <w:t>---</w:t>
            </w:r>
          </w:p>
        </w:tc>
        <w:tc>
          <w:tcPr>
            <w:tcW w:w="1457" w:type="dxa"/>
            <w:tcBorders>
              <w:right w:val="single" w:sz="12" w:space="0" w:color="auto"/>
            </w:tcBorders>
          </w:tcPr>
          <w:p w14:paraId="38A739DD" w14:textId="77777777" w:rsidR="008D2107" w:rsidRPr="008D2107" w:rsidRDefault="008D2107" w:rsidP="008D2107">
            <w:pPr>
              <w:spacing w:after="120"/>
              <w:ind w:right="-108"/>
              <w:jc w:val="center"/>
              <w:rPr>
                <w:sz w:val="20"/>
              </w:rPr>
            </w:pPr>
            <w:r w:rsidRPr="008D2107">
              <w:rPr>
                <w:sz w:val="20"/>
              </w:rPr>
              <w:t>---</w:t>
            </w:r>
          </w:p>
        </w:tc>
        <w:tc>
          <w:tcPr>
            <w:tcW w:w="4665" w:type="dxa"/>
            <w:tcBorders>
              <w:left w:val="single" w:sz="12" w:space="0" w:color="auto"/>
              <w:right w:val="single" w:sz="12" w:space="0" w:color="auto"/>
            </w:tcBorders>
            <w:shd w:val="clear" w:color="auto" w:fill="auto"/>
          </w:tcPr>
          <w:p w14:paraId="0263930E" w14:textId="77777777" w:rsidR="008D2107" w:rsidRPr="008D2107" w:rsidRDefault="008D2107" w:rsidP="008D2107">
            <w:pPr>
              <w:spacing w:after="120"/>
              <w:ind w:right="-108"/>
              <w:rPr>
                <w:sz w:val="20"/>
              </w:rPr>
            </w:pPr>
            <w:r w:rsidRPr="008D2107">
              <w:rPr>
                <w:sz w:val="20"/>
              </w:rPr>
              <w:t>Bauunterhalt, Reparaturen, Ersatz</w:t>
            </w:r>
          </w:p>
        </w:tc>
      </w:tr>
      <w:tr w:rsidR="008D2107" w:rsidRPr="008D2107" w14:paraId="7A2DA89B" w14:textId="77777777" w:rsidTr="008E4A7F">
        <w:tc>
          <w:tcPr>
            <w:tcW w:w="4664" w:type="dxa"/>
            <w:tcBorders>
              <w:left w:val="single" w:sz="12" w:space="0" w:color="auto"/>
              <w:right w:val="single" w:sz="12" w:space="0" w:color="auto"/>
            </w:tcBorders>
            <w:shd w:val="clear" w:color="auto" w:fill="auto"/>
          </w:tcPr>
          <w:p w14:paraId="3010290D" w14:textId="77777777" w:rsidR="008D2107" w:rsidRPr="008D2107" w:rsidRDefault="008D2107" w:rsidP="008D2107">
            <w:pPr>
              <w:spacing w:after="120"/>
              <w:ind w:right="-108"/>
              <w:rPr>
                <w:sz w:val="20"/>
              </w:rPr>
            </w:pPr>
            <w:r w:rsidRPr="008D2107">
              <w:rPr>
                <w:sz w:val="20"/>
              </w:rPr>
              <w:t>Umzäunung, Tore, Straßenbeleuchtung, inkl. Müllentsorgungsplatz</w:t>
            </w:r>
          </w:p>
        </w:tc>
        <w:tc>
          <w:tcPr>
            <w:tcW w:w="4665" w:type="dxa"/>
            <w:tcBorders>
              <w:left w:val="single" w:sz="12" w:space="0" w:color="auto"/>
            </w:tcBorders>
            <w:shd w:val="clear" w:color="auto" w:fill="auto"/>
          </w:tcPr>
          <w:p w14:paraId="7703ADAA" w14:textId="77777777" w:rsidR="008D2107" w:rsidRPr="008D2107" w:rsidRDefault="008D2107" w:rsidP="008D2107">
            <w:pPr>
              <w:spacing w:after="120"/>
              <w:ind w:right="-108"/>
              <w:rPr>
                <w:sz w:val="20"/>
              </w:rPr>
            </w:pPr>
            <w:r w:rsidRPr="008D2107">
              <w:rPr>
                <w:sz w:val="20"/>
              </w:rPr>
              <w:t>---</w:t>
            </w:r>
          </w:p>
        </w:tc>
        <w:tc>
          <w:tcPr>
            <w:tcW w:w="1457" w:type="dxa"/>
            <w:tcBorders>
              <w:right w:val="single" w:sz="12" w:space="0" w:color="auto"/>
            </w:tcBorders>
          </w:tcPr>
          <w:p w14:paraId="632A39B5" w14:textId="77777777" w:rsidR="008D2107" w:rsidRPr="008D2107" w:rsidRDefault="008D2107" w:rsidP="008D2107">
            <w:pPr>
              <w:spacing w:after="120"/>
              <w:ind w:right="-108"/>
              <w:jc w:val="center"/>
              <w:rPr>
                <w:sz w:val="20"/>
              </w:rPr>
            </w:pPr>
            <w:r w:rsidRPr="008D2107">
              <w:rPr>
                <w:sz w:val="20"/>
              </w:rPr>
              <w:t>---</w:t>
            </w:r>
          </w:p>
        </w:tc>
        <w:tc>
          <w:tcPr>
            <w:tcW w:w="4665" w:type="dxa"/>
            <w:tcBorders>
              <w:left w:val="single" w:sz="12" w:space="0" w:color="auto"/>
              <w:right w:val="single" w:sz="12" w:space="0" w:color="auto"/>
            </w:tcBorders>
            <w:shd w:val="clear" w:color="auto" w:fill="auto"/>
          </w:tcPr>
          <w:p w14:paraId="65F4C4C5" w14:textId="77777777" w:rsidR="008D2107" w:rsidRPr="008D2107" w:rsidRDefault="008D2107" w:rsidP="008D2107">
            <w:pPr>
              <w:spacing w:after="120"/>
              <w:ind w:right="-108"/>
              <w:rPr>
                <w:sz w:val="20"/>
              </w:rPr>
            </w:pPr>
            <w:r w:rsidRPr="008D2107">
              <w:rPr>
                <w:sz w:val="20"/>
              </w:rPr>
              <w:t>Bauunterhalt, Reparaturen, Ersatz</w:t>
            </w:r>
          </w:p>
        </w:tc>
      </w:tr>
      <w:tr w:rsidR="008D2107" w:rsidRPr="008D2107" w14:paraId="16D61304" w14:textId="77777777" w:rsidTr="008E4A7F">
        <w:tc>
          <w:tcPr>
            <w:tcW w:w="4664" w:type="dxa"/>
            <w:tcBorders>
              <w:left w:val="single" w:sz="12" w:space="0" w:color="auto"/>
              <w:right w:val="single" w:sz="12" w:space="0" w:color="auto"/>
            </w:tcBorders>
            <w:shd w:val="clear" w:color="auto" w:fill="auto"/>
          </w:tcPr>
          <w:p w14:paraId="44AA49DB" w14:textId="77777777" w:rsidR="008D2107" w:rsidRPr="008D2107" w:rsidRDefault="008D2107" w:rsidP="008D2107">
            <w:pPr>
              <w:spacing w:after="120"/>
              <w:ind w:right="-108"/>
              <w:rPr>
                <w:sz w:val="20"/>
              </w:rPr>
            </w:pPr>
            <w:r w:rsidRPr="008D2107">
              <w:rPr>
                <w:sz w:val="20"/>
              </w:rPr>
              <w:t>Anlagen der Wasser-, Strom- und Gasversorgung sowie der Kanalisation</w:t>
            </w:r>
          </w:p>
        </w:tc>
        <w:tc>
          <w:tcPr>
            <w:tcW w:w="4665" w:type="dxa"/>
            <w:tcBorders>
              <w:left w:val="single" w:sz="12" w:space="0" w:color="auto"/>
            </w:tcBorders>
            <w:shd w:val="clear" w:color="auto" w:fill="auto"/>
          </w:tcPr>
          <w:p w14:paraId="53E020A9" w14:textId="77777777" w:rsidR="008D2107" w:rsidRPr="008D2107" w:rsidRDefault="008D2107" w:rsidP="008D2107">
            <w:pPr>
              <w:spacing w:after="120"/>
              <w:ind w:right="-108"/>
              <w:rPr>
                <w:sz w:val="20"/>
              </w:rPr>
            </w:pPr>
            <w:r w:rsidRPr="008D2107">
              <w:rPr>
                <w:sz w:val="20"/>
              </w:rPr>
              <w:t>---</w:t>
            </w:r>
          </w:p>
        </w:tc>
        <w:tc>
          <w:tcPr>
            <w:tcW w:w="1457" w:type="dxa"/>
            <w:tcBorders>
              <w:right w:val="single" w:sz="12" w:space="0" w:color="auto"/>
            </w:tcBorders>
          </w:tcPr>
          <w:p w14:paraId="5851E5E2" w14:textId="77777777" w:rsidR="008D2107" w:rsidRPr="008D2107" w:rsidRDefault="008D2107" w:rsidP="008D2107">
            <w:pPr>
              <w:spacing w:after="120"/>
              <w:ind w:right="-108"/>
              <w:jc w:val="center"/>
              <w:rPr>
                <w:sz w:val="20"/>
              </w:rPr>
            </w:pPr>
            <w:r w:rsidRPr="008D2107">
              <w:rPr>
                <w:sz w:val="20"/>
              </w:rPr>
              <w:t>---</w:t>
            </w:r>
          </w:p>
        </w:tc>
        <w:tc>
          <w:tcPr>
            <w:tcW w:w="4665" w:type="dxa"/>
            <w:tcBorders>
              <w:left w:val="single" w:sz="12" w:space="0" w:color="auto"/>
              <w:right w:val="single" w:sz="12" w:space="0" w:color="auto"/>
            </w:tcBorders>
            <w:shd w:val="clear" w:color="auto" w:fill="auto"/>
          </w:tcPr>
          <w:p w14:paraId="58ECFDEB" w14:textId="77777777" w:rsidR="008D2107" w:rsidRPr="008D2107" w:rsidRDefault="008D2107" w:rsidP="008D2107">
            <w:pPr>
              <w:spacing w:after="120"/>
              <w:ind w:right="-108"/>
              <w:rPr>
                <w:sz w:val="20"/>
              </w:rPr>
            </w:pPr>
            <w:r w:rsidRPr="008D2107">
              <w:rPr>
                <w:sz w:val="20"/>
              </w:rPr>
              <w:t>Bauunterhalt, Reparaturen, Ersatz, Beseitigung Verstopfungen</w:t>
            </w:r>
          </w:p>
        </w:tc>
      </w:tr>
      <w:tr w:rsidR="008D2107" w:rsidRPr="008D2107" w14:paraId="0820C32F" w14:textId="77777777" w:rsidTr="008E4A7F">
        <w:tc>
          <w:tcPr>
            <w:tcW w:w="4664" w:type="dxa"/>
            <w:tcBorders>
              <w:left w:val="single" w:sz="12" w:space="0" w:color="auto"/>
              <w:right w:val="single" w:sz="12" w:space="0" w:color="auto"/>
            </w:tcBorders>
            <w:shd w:val="clear" w:color="auto" w:fill="auto"/>
          </w:tcPr>
          <w:p w14:paraId="2DA4307C" w14:textId="2BB9479F" w:rsidR="008D2107" w:rsidRPr="008D2107" w:rsidRDefault="008D2107" w:rsidP="008D2107">
            <w:pPr>
              <w:spacing w:after="120"/>
              <w:ind w:right="-108"/>
              <w:rPr>
                <w:sz w:val="20"/>
              </w:rPr>
            </w:pPr>
          </w:p>
        </w:tc>
        <w:tc>
          <w:tcPr>
            <w:tcW w:w="4665" w:type="dxa"/>
            <w:tcBorders>
              <w:left w:val="single" w:sz="12" w:space="0" w:color="auto"/>
            </w:tcBorders>
            <w:shd w:val="clear" w:color="auto" w:fill="auto"/>
          </w:tcPr>
          <w:p w14:paraId="0EE4C916" w14:textId="7DFD6138" w:rsidR="008D2107" w:rsidRPr="008D2107" w:rsidRDefault="008D2107" w:rsidP="008D2107">
            <w:pPr>
              <w:spacing w:after="120"/>
              <w:ind w:right="-108"/>
              <w:rPr>
                <w:sz w:val="20"/>
              </w:rPr>
            </w:pPr>
          </w:p>
        </w:tc>
        <w:tc>
          <w:tcPr>
            <w:tcW w:w="1457" w:type="dxa"/>
            <w:tcBorders>
              <w:right w:val="single" w:sz="12" w:space="0" w:color="auto"/>
            </w:tcBorders>
          </w:tcPr>
          <w:p w14:paraId="7A0301C4" w14:textId="7C87A5F7" w:rsidR="008D2107" w:rsidRPr="008D2107" w:rsidRDefault="008D2107" w:rsidP="008D2107">
            <w:pPr>
              <w:spacing w:after="120"/>
              <w:ind w:right="-108"/>
              <w:jc w:val="center"/>
              <w:rPr>
                <w:sz w:val="20"/>
              </w:rPr>
            </w:pPr>
          </w:p>
        </w:tc>
        <w:tc>
          <w:tcPr>
            <w:tcW w:w="4665" w:type="dxa"/>
            <w:tcBorders>
              <w:left w:val="single" w:sz="12" w:space="0" w:color="auto"/>
              <w:right w:val="single" w:sz="12" w:space="0" w:color="auto"/>
            </w:tcBorders>
            <w:shd w:val="clear" w:color="auto" w:fill="auto"/>
          </w:tcPr>
          <w:p w14:paraId="6067C5EB" w14:textId="7AF6E20C" w:rsidR="008D2107" w:rsidRPr="008D2107" w:rsidRDefault="008D2107" w:rsidP="008D2107">
            <w:pPr>
              <w:spacing w:after="120"/>
              <w:ind w:right="-108"/>
              <w:rPr>
                <w:sz w:val="20"/>
              </w:rPr>
            </w:pPr>
          </w:p>
        </w:tc>
      </w:tr>
      <w:tr w:rsidR="008D2107" w:rsidRPr="008D2107" w14:paraId="2F721198" w14:textId="77777777" w:rsidTr="008E4A7F">
        <w:tc>
          <w:tcPr>
            <w:tcW w:w="4664" w:type="dxa"/>
            <w:tcBorders>
              <w:left w:val="single" w:sz="12" w:space="0" w:color="auto"/>
              <w:right w:val="single" w:sz="12" w:space="0" w:color="auto"/>
            </w:tcBorders>
            <w:shd w:val="clear" w:color="auto" w:fill="auto"/>
          </w:tcPr>
          <w:p w14:paraId="6BEC8A62" w14:textId="77777777" w:rsidR="008D2107" w:rsidRPr="008D2107" w:rsidRDefault="008D2107" w:rsidP="008D2107">
            <w:pPr>
              <w:spacing w:after="120"/>
              <w:ind w:right="-108"/>
              <w:rPr>
                <w:sz w:val="20"/>
              </w:rPr>
            </w:pPr>
            <w:r w:rsidRPr="008D2107">
              <w:rPr>
                <w:sz w:val="20"/>
              </w:rPr>
              <w:t>Oberflächenentwässerung, Gullys</w:t>
            </w:r>
          </w:p>
        </w:tc>
        <w:tc>
          <w:tcPr>
            <w:tcW w:w="4665" w:type="dxa"/>
            <w:tcBorders>
              <w:left w:val="single" w:sz="12" w:space="0" w:color="auto"/>
            </w:tcBorders>
            <w:shd w:val="clear" w:color="auto" w:fill="auto"/>
          </w:tcPr>
          <w:p w14:paraId="6C85C729" w14:textId="77777777" w:rsidR="008D2107" w:rsidRPr="008D2107" w:rsidRDefault="008D2107" w:rsidP="008D2107">
            <w:pPr>
              <w:spacing w:after="120"/>
              <w:ind w:right="-108"/>
              <w:rPr>
                <w:sz w:val="20"/>
              </w:rPr>
            </w:pPr>
            <w:r w:rsidRPr="008D2107">
              <w:rPr>
                <w:sz w:val="20"/>
              </w:rPr>
              <w:t>oberflächliche Reinigung</w:t>
            </w:r>
          </w:p>
        </w:tc>
        <w:tc>
          <w:tcPr>
            <w:tcW w:w="1457" w:type="dxa"/>
            <w:tcBorders>
              <w:right w:val="single" w:sz="12" w:space="0" w:color="auto"/>
            </w:tcBorders>
          </w:tcPr>
          <w:p w14:paraId="63366FF2" w14:textId="77777777" w:rsidR="008D2107" w:rsidRPr="008D2107" w:rsidRDefault="008D2107" w:rsidP="008D2107">
            <w:pPr>
              <w:spacing w:after="120"/>
              <w:ind w:right="-108"/>
              <w:jc w:val="center"/>
              <w:rPr>
                <w:sz w:val="20"/>
              </w:rPr>
            </w:pPr>
            <w:r w:rsidRPr="008D2107">
              <w:rPr>
                <w:sz w:val="20"/>
              </w:rPr>
              <w:t>NEIN</w:t>
            </w:r>
          </w:p>
        </w:tc>
        <w:tc>
          <w:tcPr>
            <w:tcW w:w="4665" w:type="dxa"/>
            <w:tcBorders>
              <w:left w:val="single" w:sz="12" w:space="0" w:color="auto"/>
              <w:right w:val="single" w:sz="12" w:space="0" w:color="auto"/>
            </w:tcBorders>
            <w:shd w:val="clear" w:color="auto" w:fill="auto"/>
          </w:tcPr>
          <w:p w14:paraId="3A718117" w14:textId="77777777" w:rsidR="008D2107" w:rsidRPr="008D2107" w:rsidRDefault="008D2107" w:rsidP="008D2107">
            <w:pPr>
              <w:spacing w:after="120"/>
              <w:ind w:right="-108"/>
              <w:rPr>
                <w:sz w:val="20"/>
              </w:rPr>
            </w:pPr>
            <w:r w:rsidRPr="008D2107">
              <w:rPr>
                <w:sz w:val="20"/>
              </w:rPr>
              <w:t>Bauunterhalt, Reparatur, Ersatz</w:t>
            </w:r>
          </w:p>
        </w:tc>
      </w:tr>
      <w:tr w:rsidR="008D2107" w:rsidRPr="008D2107" w14:paraId="3C747CC4" w14:textId="77777777" w:rsidTr="008E4A7F">
        <w:tc>
          <w:tcPr>
            <w:tcW w:w="4664" w:type="dxa"/>
            <w:vMerge w:val="restart"/>
            <w:tcBorders>
              <w:left w:val="single" w:sz="12" w:space="0" w:color="auto"/>
              <w:right w:val="single" w:sz="12" w:space="0" w:color="auto"/>
            </w:tcBorders>
            <w:shd w:val="clear" w:color="auto" w:fill="auto"/>
          </w:tcPr>
          <w:p w14:paraId="4619BD93" w14:textId="77777777" w:rsidR="008D2107" w:rsidRPr="008D2107" w:rsidRDefault="008D2107" w:rsidP="008D2107">
            <w:pPr>
              <w:spacing w:after="120"/>
              <w:ind w:right="-108"/>
              <w:rPr>
                <w:sz w:val="20"/>
              </w:rPr>
            </w:pPr>
            <w:r w:rsidRPr="008D2107">
              <w:rPr>
                <w:sz w:val="20"/>
              </w:rPr>
              <w:t>Spielplatz (fest verbaute Spiel- u. Sportanlagen; festinstallierte Sitzgruppen)</w:t>
            </w:r>
          </w:p>
        </w:tc>
        <w:tc>
          <w:tcPr>
            <w:tcW w:w="4665" w:type="dxa"/>
            <w:tcBorders>
              <w:left w:val="single" w:sz="12" w:space="0" w:color="auto"/>
            </w:tcBorders>
            <w:shd w:val="clear" w:color="auto" w:fill="auto"/>
          </w:tcPr>
          <w:p w14:paraId="648A8392" w14:textId="77777777" w:rsidR="008D2107" w:rsidRPr="008D2107" w:rsidRDefault="008D2107" w:rsidP="008D2107">
            <w:pPr>
              <w:spacing w:after="120"/>
              <w:ind w:right="-108"/>
              <w:rPr>
                <w:sz w:val="20"/>
              </w:rPr>
            </w:pPr>
            <w:r w:rsidRPr="008D2107">
              <w:rPr>
                <w:sz w:val="20"/>
              </w:rPr>
              <w:t>Reparaturen, Ersatz</w:t>
            </w:r>
          </w:p>
        </w:tc>
        <w:tc>
          <w:tcPr>
            <w:tcW w:w="1457" w:type="dxa"/>
            <w:tcBorders>
              <w:right w:val="single" w:sz="12" w:space="0" w:color="auto"/>
            </w:tcBorders>
          </w:tcPr>
          <w:p w14:paraId="30E669B5" w14:textId="77777777" w:rsidR="008D2107" w:rsidRPr="008D2107" w:rsidRDefault="008D2107" w:rsidP="008D2107">
            <w:pPr>
              <w:spacing w:after="120"/>
              <w:ind w:right="-108"/>
              <w:jc w:val="center"/>
              <w:rPr>
                <w:sz w:val="20"/>
              </w:rPr>
            </w:pPr>
            <w:r w:rsidRPr="008D2107">
              <w:rPr>
                <w:sz w:val="20"/>
              </w:rPr>
              <w:t>JA</w:t>
            </w:r>
          </w:p>
        </w:tc>
        <w:tc>
          <w:tcPr>
            <w:tcW w:w="4665" w:type="dxa"/>
            <w:tcBorders>
              <w:left w:val="single" w:sz="12" w:space="0" w:color="auto"/>
              <w:right w:val="single" w:sz="12" w:space="0" w:color="auto"/>
            </w:tcBorders>
            <w:shd w:val="clear" w:color="auto" w:fill="auto"/>
          </w:tcPr>
          <w:p w14:paraId="12720D4A" w14:textId="77777777" w:rsidR="008D2107" w:rsidRPr="008D2107" w:rsidRDefault="008D2107" w:rsidP="008D2107">
            <w:pPr>
              <w:spacing w:after="120"/>
              <w:ind w:right="-108"/>
              <w:rPr>
                <w:sz w:val="20"/>
              </w:rPr>
            </w:pPr>
          </w:p>
        </w:tc>
      </w:tr>
      <w:tr w:rsidR="008D2107" w:rsidRPr="008D2107" w14:paraId="2712217D" w14:textId="77777777" w:rsidTr="008E4A7F">
        <w:tc>
          <w:tcPr>
            <w:tcW w:w="4664" w:type="dxa"/>
            <w:vMerge/>
            <w:tcBorders>
              <w:left w:val="single" w:sz="12" w:space="0" w:color="auto"/>
              <w:right w:val="single" w:sz="12" w:space="0" w:color="auto"/>
            </w:tcBorders>
            <w:shd w:val="clear" w:color="auto" w:fill="auto"/>
          </w:tcPr>
          <w:p w14:paraId="5BE33D79" w14:textId="77777777" w:rsidR="008D2107" w:rsidRPr="008D2107" w:rsidRDefault="008D2107" w:rsidP="008D2107">
            <w:pPr>
              <w:spacing w:after="120"/>
              <w:ind w:right="-108"/>
              <w:rPr>
                <w:sz w:val="20"/>
              </w:rPr>
            </w:pPr>
          </w:p>
        </w:tc>
        <w:tc>
          <w:tcPr>
            <w:tcW w:w="4665" w:type="dxa"/>
            <w:tcBorders>
              <w:left w:val="single" w:sz="12" w:space="0" w:color="auto"/>
            </w:tcBorders>
            <w:shd w:val="clear" w:color="auto" w:fill="auto"/>
          </w:tcPr>
          <w:p w14:paraId="37BA35BB" w14:textId="77777777" w:rsidR="008D2107" w:rsidRPr="008D2107" w:rsidRDefault="008D2107" w:rsidP="008D2107">
            <w:pPr>
              <w:spacing w:after="120"/>
              <w:ind w:right="-108"/>
              <w:rPr>
                <w:sz w:val="20"/>
              </w:rPr>
            </w:pPr>
            <w:r w:rsidRPr="008D2107">
              <w:rPr>
                <w:sz w:val="20"/>
              </w:rPr>
              <w:t>Wartung</w:t>
            </w:r>
            <w:r w:rsidR="00290055">
              <w:rPr>
                <w:sz w:val="20"/>
              </w:rPr>
              <w:t xml:space="preserve"> / TÜV</w:t>
            </w:r>
          </w:p>
        </w:tc>
        <w:tc>
          <w:tcPr>
            <w:tcW w:w="1457" w:type="dxa"/>
            <w:tcBorders>
              <w:right w:val="single" w:sz="12" w:space="0" w:color="auto"/>
            </w:tcBorders>
          </w:tcPr>
          <w:p w14:paraId="7DAC1A8D" w14:textId="77777777" w:rsidR="008D2107" w:rsidRPr="008D2107" w:rsidRDefault="008D2107" w:rsidP="008D2107">
            <w:pPr>
              <w:spacing w:after="120"/>
              <w:ind w:right="-108"/>
              <w:jc w:val="center"/>
              <w:rPr>
                <w:sz w:val="20"/>
              </w:rPr>
            </w:pPr>
            <w:r w:rsidRPr="008D2107">
              <w:rPr>
                <w:sz w:val="20"/>
              </w:rPr>
              <w:t>NEIN</w:t>
            </w:r>
          </w:p>
        </w:tc>
        <w:tc>
          <w:tcPr>
            <w:tcW w:w="4665" w:type="dxa"/>
            <w:tcBorders>
              <w:left w:val="single" w:sz="12" w:space="0" w:color="auto"/>
              <w:right w:val="single" w:sz="12" w:space="0" w:color="auto"/>
            </w:tcBorders>
            <w:shd w:val="clear" w:color="auto" w:fill="auto"/>
          </w:tcPr>
          <w:p w14:paraId="4E838856" w14:textId="77777777" w:rsidR="008D2107" w:rsidRPr="008D2107" w:rsidRDefault="008D2107" w:rsidP="008D2107">
            <w:pPr>
              <w:spacing w:after="120"/>
              <w:ind w:right="-108"/>
              <w:rPr>
                <w:sz w:val="20"/>
              </w:rPr>
            </w:pPr>
          </w:p>
        </w:tc>
      </w:tr>
      <w:tr w:rsidR="008D2107" w:rsidRPr="008D2107" w14:paraId="40C393D4" w14:textId="77777777" w:rsidTr="008E4A7F">
        <w:tc>
          <w:tcPr>
            <w:tcW w:w="4664" w:type="dxa"/>
            <w:tcBorders>
              <w:left w:val="single" w:sz="12" w:space="0" w:color="auto"/>
              <w:right w:val="single" w:sz="12" w:space="0" w:color="auto"/>
            </w:tcBorders>
            <w:shd w:val="clear" w:color="auto" w:fill="auto"/>
          </w:tcPr>
          <w:p w14:paraId="7D9B6E81" w14:textId="6C4AE729" w:rsidR="008D2107" w:rsidRPr="008D2107" w:rsidRDefault="008D2107" w:rsidP="008D2107">
            <w:pPr>
              <w:spacing w:after="120"/>
              <w:ind w:right="-108"/>
              <w:rPr>
                <w:sz w:val="20"/>
              </w:rPr>
            </w:pPr>
          </w:p>
        </w:tc>
        <w:tc>
          <w:tcPr>
            <w:tcW w:w="4665" w:type="dxa"/>
            <w:tcBorders>
              <w:left w:val="single" w:sz="12" w:space="0" w:color="auto"/>
            </w:tcBorders>
            <w:shd w:val="clear" w:color="auto" w:fill="auto"/>
          </w:tcPr>
          <w:p w14:paraId="4EEB509C" w14:textId="1092F307" w:rsidR="008D2107" w:rsidRPr="008D2107" w:rsidRDefault="008D2107" w:rsidP="008D2107">
            <w:pPr>
              <w:spacing w:after="120"/>
              <w:ind w:right="-108"/>
              <w:rPr>
                <w:sz w:val="20"/>
              </w:rPr>
            </w:pPr>
          </w:p>
        </w:tc>
        <w:tc>
          <w:tcPr>
            <w:tcW w:w="1457" w:type="dxa"/>
            <w:tcBorders>
              <w:right w:val="single" w:sz="12" w:space="0" w:color="auto"/>
            </w:tcBorders>
          </w:tcPr>
          <w:p w14:paraId="3480535A" w14:textId="70821301" w:rsidR="008D2107" w:rsidRPr="008D2107" w:rsidRDefault="008D2107" w:rsidP="008D2107">
            <w:pPr>
              <w:spacing w:after="120"/>
              <w:ind w:right="-108"/>
              <w:jc w:val="center"/>
              <w:rPr>
                <w:sz w:val="20"/>
              </w:rPr>
            </w:pPr>
          </w:p>
        </w:tc>
        <w:tc>
          <w:tcPr>
            <w:tcW w:w="4665" w:type="dxa"/>
            <w:tcBorders>
              <w:left w:val="single" w:sz="12" w:space="0" w:color="auto"/>
              <w:right w:val="single" w:sz="12" w:space="0" w:color="auto"/>
            </w:tcBorders>
            <w:shd w:val="clear" w:color="auto" w:fill="auto"/>
          </w:tcPr>
          <w:p w14:paraId="3A0A8600" w14:textId="492007CC" w:rsidR="008D2107" w:rsidRPr="008D2107" w:rsidRDefault="008D2107" w:rsidP="008D2107">
            <w:pPr>
              <w:spacing w:after="120"/>
              <w:ind w:right="-108"/>
              <w:rPr>
                <w:sz w:val="20"/>
              </w:rPr>
            </w:pPr>
          </w:p>
        </w:tc>
      </w:tr>
      <w:tr w:rsidR="008D2107" w:rsidRPr="008D2107" w14:paraId="152E8316" w14:textId="77777777" w:rsidTr="008E4A7F">
        <w:tc>
          <w:tcPr>
            <w:tcW w:w="4664" w:type="dxa"/>
            <w:tcBorders>
              <w:left w:val="single" w:sz="12" w:space="0" w:color="auto"/>
              <w:right w:val="single" w:sz="12" w:space="0" w:color="auto"/>
            </w:tcBorders>
            <w:shd w:val="clear" w:color="auto" w:fill="auto"/>
          </w:tcPr>
          <w:p w14:paraId="2A0B0016" w14:textId="77777777" w:rsidR="008D2107" w:rsidRPr="008D2107" w:rsidRDefault="008D2107" w:rsidP="008D2107">
            <w:pPr>
              <w:spacing w:after="120"/>
              <w:ind w:right="-108"/>
              <w:rPr>
                <w:sz w:val="20"/>
              </w:rPr>
            </w:pPr>
            <w:bookmarkStart w:id="4" w:name="_Hlk498025624"/>
            <w:r w:rsidRPr="008D2107">
              <w:rPr>
                <w:sz w:val="20"/>
              </w:rPr>
              <w:t>Ungezieferbekämpfung im Außenbereich (Eichenprozessionsspinner, Ratten u.ä.)</w:t>
            </w:r>
          </w:p>
        </w:tc>
        <w:tc>
          <w:tcPr>
            <w:tcW w:w="4665" w:type="dxa"/>
            <w:tcBorders>
              <w:left w:val="single" w:sz="12" w:space="0" w:color="auto"/>
            </w:tcBorders>
            <w:shd w:val="clear" w:color="auto" w:fill="auto"/>
          </w:tcPr>
          <w:p w14:paraId="030F1E31" w14:textId="77777777" w:rsidR="008D2107" w:rsidRPr="008D2107" w:rsidRDefault="008D2107" w:rsidP="008D2107">
            <w:pPr>
              <w:spacing w:after="120"/>
              <w:ind w:right="-108"/>
              <w:rPr>
                <w:sz w:val="20"/>
              </w:rPr>
            </w:pPr>
            <w:r w:rsidRPr="008D2107">
              <w:rPr>
                <w:sz w:val="20"/>
              </w:rPr>
              <w:t>Sauberkeit und Ordnung</w:t>
            </w:r>
          </w:p>
        </w:tc>
        <w:tc>
          <w:tcPr>
            <w:tcW w:w="1457" w:type="dxa"/>
            <w:tcBorders>
              <w:right w:val="single" w:sz="12" w:space="0" w:color="auto"/>
            </w:tcBorders>
          </w:tcPr>
          <w:p w14:paraId="7605FB3D" w14:textId="77777777" w:rsidR="008D2107" w:rsidRPr="008D2107" w:rsidRDefault="008D2107" w:rsidP="008D2107">
            <w:pPr>
              <w:spacing w:after="120"/>
              <w:ind w:right="-108"/>
              <w:jc w:val="center"/>
              <w:rPr>
                <w:sz w:val="20"/>
              </w:rPr>
            </w:pPr>
            <w:r w:rsidRPr="008D2107">
              <w:rPr>
                <w:sz w:val="20"/>
              </w:rPr>
              <w:t>NEIN</w:t>
            </w:r>
          </w:p>
        </w:tc>
        <w:tc>
          <w:tcPr>
            <w:tcW w:w="4665" w:type="dxa"/>
            <w:tcBorders>
              <w:left w:val="single" w:sz="12" w:space="0" w:color="auto"/>
              <w:right w:val="single" w:sz="12" w:space="0" w:color="auto"/>
            </w:tcBorders>
            <w:shd w:val="clear" w:color="auto" w:fill="auto"/>
          </w:tcPr>
          <w:p w14:paraId="5E845144" w14:textId="77777777" w:rsidR="008D2107" w:rsidRPr="008D2107" w:rsidRDefault="008D2107" w:rsidP="008D2107">
            <w:pPr>
              <w:spacing w:after="120"/>
              <w:ind w:right="-108"/>
              <w:rPr>
                <w:sz w:val="20"/>
              </w:rPr>
            </w:pPr>
            <w:r w:rsidRPr="008D2107">
              <w:rPr>
                <w:sz w:val="20"/>
              </w:rPr>
              <w:t>Bekämpfung</w:t>
            </w:r>
          </w:p>
        </w:tc>
      </w:tr>
      <w:bookmarkEnd w:id="4"/>
    </w:tbl>
    <w:p w14:paraId="34678D41" w14:textId="77777777" w:rsidR="008D2107" w:rsidRPr="008D2107" w:rsidRDefault="008D2107" w:rsidP="008D2107">
      <w:pPr>
        <w:spacing w:after="120"/>
      </w:pPr>
    </w:p>
    <w:p w14:paraId="03A2BB2D" w14:textId="77777777" w:rsidR="008D2107" w:rsidRPr="008D2107" w:rsidRDefault="008D2107" w:rsidP="008D2107">
      <w:pPr>
        <w:spacing w:after="120"/>
        <w:rPr>
          <w:b/>
          <w:u w:val="single"/>
        </w:rPr>
      </w:pPr>
      <w:bookmarkStart w:id="5" w:name="_Hlk498027696"/>
      <w:r w:rsidRPr="008D2107">
        <w:rPr>
          <w:b/>
          <w:u w:val="single"/>
        </w:rPr>
        <w:t>4.  sonstige Bewirtschaftung</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65"/>
        <w:gridCol w:w="1457"/>
        <w:gridCol w:w="4665"/>
      </w:tblGrid>
      <w:tr w:rsidR="008D2107" w:rsidRPr="008D2107" w14:paraId="1D91E6F8" w14:textId="77777777" w:rsidTr="008E4A7F">
        <w:tc>
          <w:tcPr>
            <w:tcW w:w="4536" w:type="dxa"/>
            <w:tcBorders>
              <w:left w:val="single" w:sz="12" w:space="0" w:color="auto"/>
              <w:right w:val="single" w:sz="12" w:space="0" w:color="auto"/>
            </w:tcBorders>
            <w:shd w:val="clear" w:color="auto" w:fill="auto"/>
          </w:tcPr>
          <w:p w14:paraId="14F3688B" w14:textId="77777777" w:rsidR="008D2107" w:rsidRPr="008D2107" w:rsidRDefault="008D2107" w:rsidP="008D2107">
            <w:pPr>
              <w:spacing w:after="120"/>
              <w:ind w:right="-108"/>
              <w:rPr>
                <w:sz w:val="20"/>
              </w:rPr>
            </w:pPr>
            <w:r w:rsidRPr="008D2107">
              <w:rPr>
                <w:sz w:val="20"/>
              </w:rPr>
              <w:t>1. Hilfe – Ausstattung / Verbandskasten</w:t>
            </w:r>
          </w:p>
        </w:tc>
        <w:tc>
          <w:tcPr>
            <w:tcW w:w="4536" w:type="dxa"/>
            <w:tcBorders>
              <w:left w:val="single" w:sz="12" w:space="0" w:color="auto"/>
            </w:tcBorders>
            <w:shd w:val="clear" w:color="auto" w:fill="auto"/>
          </w:tcPr>
          <w:p w14:paraId="58FE6301" w14:textId="77777777" w:rsidR="008D2107" w:rsidRPr="008D2107" w:rsidRDefault="008D2107" w:rsidP="008D2107">
            <w:pPr>
              <w:spacing w:after="120"/>
              <w:ind w:right="-108"/>
              <w:rPr>
                <w:sz w:val="20"/>
              </w:rPr>
            </w:pPr>
            <w:r w:rsidRPr="008D2107">
              <w:rPr>
                <w:sz w:val="20"/>
              </w:rPr>
              <w:t>Ersatzbeschaffung, lfd. Austausch</w:t>
            </w:r>
          </w:p>
        </w:tc>
        <w:tc>
          <w:tcPr>
            <w:tcW w:w="1417" w:type="dxa"/>
          </w:tcPr>
          <w:p w14:paraId="3228F448" w14:textId="77777777" w:rsidR="008D2107" w:rsidRPr="008D2107" w:rsidRDefault="008D2107" w:rsidP="008D2107">
            <w:pPr>
              <w:spacing w:after="120"/>
              <w:ind w:right="-108"/>
              <w:jc w:val="center"/>
              <w:rPr>
                <w:sz w:val="20"/>
              </w:rPr>
            </w:pPr>
            <w:r w:rsidRPr="008D2107">
              <w:rPr>
                <w:sz w:val="20"/>
              </w:rPr>
              <w:t>NEIN</w:t>
            </w:r>
          </w:p>
        </w:tc>
        <w:tc>
          <w:tcPr>
            <w:tcW w:w="4536" w:type="dxa"/>
            <w:tcBorders>
              <w:right w:val="single" w:sz="12" w:space="0" w:color="auto"/>
            </w:tcBorders>
            <w:shd w:val="clear" w:color="auto" w:fill="auto"/>
          </w:tcPr>
          <w:p w14:paraId="68303C9B" w14:textId="77777777" w:rsidR="008D2107" w:rsidRPr="008D2107" w:rsidRDefault="008D2107" w:rsidP="008D2107">
            <w:pPr>
              <w:spacing w:after="120"/>
              <w:ind w:right="-108"/>
              <w:rPr>
                <w:sz w:val="20"/>
              </w:rPr>
            </w:pPr>
            <w:r w:rsidRPr="008D2107">
              <w:rPr>
                <w:sz w:val="20"/>
              </w:rPr>
              <w:t>Erstbeschaffung</w:t>
            </w:r>
          </w:p>
        </w:tc>
      </w:tr>
      <w:tr w:rsidR="008D2107" w:rsidRPr="008D2107" w14:paraId="1BEFB4A1" w14:textId="77777777" w:rsidTr="008E4A7F">
        <w:tc>
          <w:tcPr>
            <w:tcW w:w="4536" w:type="dxa"/>
            <w:tcBorders>
              <w:left w:val="single" w:sz="12" w:space="0" w:color="auto"/>
              <w:right w:val="single" w:sz="12" w:space="0" w:color="auto"/>
            </w:tcBorders>
            <w:shd w:val="clear" w:color="auto" w:fill="auto"/>
          </w:tcPr>
          <w:p w14:paraId="015677B6" w14:textId="77777777" w:rsidR="008D2107" w:rsidRPr="008D2107" w:rsidRDefault="008D2107" w:rsidP="008D2107">
            <w:pPr>
              <w:spacing w:after="120"/>
              <w:ind w:right="-108"/>
              <w:rPr>
                <w:sz w:val="20"/>
              </w:rPr>
            </w:pPr>
            <w:r w:rsidRPr="008D2107">
              <w:rPr>
                <w:sz w:val="20"/>
              </w:rPr>
              <w:t>Werkzeug inkl. Bohrmaschinen usw.</w:t>
            </w:r>
          </w:p>
        </w:tc>
        <w:tc>
          <w:tcPr>
            <w:tcW w:w="4536" w:type="dxa"/>
            <w:tcBorders>
              <w:left w:val="single" w:sz="12" w:space="0" w:color="auto"/>
            </w:tcBorders>
            <w:shd w:val="clear" w:color="auto" w:fill="auto"/>
          </w:tcPr>
          <w:p w14:paraId="6D3B3CC2"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1496CECC" w14:textId="77777777" w:rsidR="008D2107" w:rsidRPr="008D2107" w:rsidRDefault="008D2107" w:rsidP="008D2107">
            <w:pPr>
              <w:spacing w:after="120"/>
              <w:ind w:right="-108"/>
              <w:jc w:val="center"/>
              <w:rPr>
                <w:sz w:val="20"/>
              </w:rPr>
            </w:pPr>
            <w:r w:rsidRPr="008D2107">
              <w:rPr>
                <w:sz w:val="20"/>
              </w:rPr>
              <w:t>NEIN</w:t>
            </w:r>
          </w:p>
        </w:tc>
        <w:tc>
          <w:tcPr>
            <w:tcW w:w="4536" w:type="dxa"/>
            <w:tcBorders>
              <w:right w:val="single" w:sz="12" w:space="0" w:color="auto"/>
            </w:tcBorders>
            <w:shd w:val="clear" w:color="auto" w:fill="auto"/>
          </w:tcPr>
          <w:p w14:paraId="788831E9" w14:textId="77777777" w:rsidR="008D2107" w:rsidRPr="008D2107" w:rsidRDefault="008D2107" w:rsidP="008D2107">
            <w:pPr>
              <w:spacing w:after="120"/>
              <w:ind w:right="-108"/>
              <w:rPr>
                <w:sz w:val="20"/>
              </w:rPr>
            </w:pPr>
            <w:r w:rsidRPr="008D2107">
              <w:rPr>
                <w:sz w:val="20"/>
              </w:rPr>
              <w:t>---</w:t>
            </w:r>
          </w:p>
        </w:tc>
      </w:tr>
      <w:tr w:rsidR="008D2107" w:rsidRPr="008D2107" w14:paraId="2A9D47ED" w14:textId="77777777" w:rsidTr="008E4A7F">
        <w:tc>
          <w:tcPr>
            <w:tcW w:w="4536" w:type="dxa"/>
            <w:tcBorders>
              <w:left w:val="single" w:sz="12" w:space="0" w:color="auto"/>
              <w:right w:val="single" w:sz="12" w:space="0" w:color="auto"/>
            </w:tcBorders>
            <w:shd w:val="clear" w:color="auto" w:fill="auto"/>
          </w:tcPr>
          <w:p w14:paraId="55F13710" w14:textId="77777777" w:rsidR="008D2107" w:rsidRPr="008D2107" w:rsidRDefault="008D2107" w:rsidP="008D2107">
            <w:pPr>
              <w:spacing w:after="120"/>
              <w:ind w:right="-108"/>
              <w:rPr>
                <w:sz w:val="20"/>
              </w:rPr>
            </w:pPr>
            <w:r w:rsidRPr="008D2107">
              <w:rPr>
                <w:sz w:val="20"/>
              </w:rPr>
              <w:t>Reinigungsgeräte und -mittel</w:t>
            </w:r>
          </w:p>
        </w:tc>
        <w:tc>
          <w:tcPr>
            <w:tcW w:w="4536" w:type="dxa"/>
            <w:tcBorders>
              <w:left w:val="single" w:sz="12" w:space="0" w:color="auto"/>
            </w:tcBorders>
            <w:shd w:val="clear" w:color="auto" w:fill="auto"/>
          </w:tcPr>
          <w:p w14:paraId="21DA51F5"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4F86E21E" w14:textId="77777777" w:rsidR="008D2107" w:rsidRPr="008D2107" w:rsidRDefault="008D2107" w:rsidP="008D2107">
            <w:pPr>
              <w:spacing w:after="120"/>
              <w:ind w:right="-108"/>
              <w:jc w:val="center"/>
              <w:rPr>
                <w:sz w:val="20"/>
              </w:rPr>
            </w:pPr>
            <w:r w:rsidRPr="008D2107">
              <w:rPr>
                <w:sz w:val="20"/>
              </w:rPr>
              <w:t>NEIN</w:t>
            </w:r>
          </w:p>
        </w:tc>
        <w:tc>
          <w:tcPr>
            <w:tcW w:w="4536" w:type="dxa"/>
            <w:tcBorders>
              <w:right w:val="single" w:sz="12" w:space="0" w:color="auto"/>
            </w:tcBorders>
            <w:shd w:val="clear" w:color="auto" w:fill="auto"/>
          </w:tcPr>
          <w:p w14:paraId="049D88FF" w14:textId="77777777" w:rsidR="008D2107" w:rsidRPr="008D2107" w:rsidRDefault="008D2107" w:rsidP="008D2107">
            <w:pPr>
              <w:spacing w:after="120"/>
              <w:ind w:right="-108"/>
              <w:rPr>
                <w:sz w:val="20"/>
              </w:rPr>
            </w:pPr>
            <w:r w:rsidRPr="008D2107">
              <w:rPr>
                <w:sz w:val="20"/>
              </w:rPr>
              <w:t>Erstbeschaffung</w:t>
            </w:r>
          </w:p>
        </w:tc>
      </w:tr>
      <w:tr w:rsidR="008D2107" w:rsidRPr="008D2107" w14:paraId="7DF72477" w14:textId="77777777" w:rsidTr="008E4A7F">
        <w:tc>
          <w:tcPr>
            <w:tcW w:w="4536" w:type="dxa"/>
            <w:tcBorders>
              <w:left w:val="single" w:sz="12" w:space="0" w:color="auto"/>
              <w:right w:val="single" w:sz="12" w:space="0" w:color="auto"/>
            </w:tcBorders>
            <w:shd w:val="clear" w:color="auto" w:fill="auto"/>
          </w:tcPr>
          <w:p w14:paraId="6EDD05CB" w14:textId="77777777" w:rsidR="008D2107" w:rsidRPr="008D2107" w:rsidRDefault="008D2107" w:rsidP="008D2107">
            <w:pPr>
              <w:spacing w:after="120"/>
              <w:ind w:right="-108"/>
              <w:rPr>
                <w:sz w:val="20"/>
              </w:rPr>
            </w:pPr>
            <w:r w:rsidRPr="008D2107">
              <w:rPr>
                <w:sz w:val="20"/>
              </w:rPr>
              <w:t>Desinfektionsmittel</w:t>
            </w:r>
          </w:p>
        </w:tc>
        <w:tc>
          <w:tcPr>
            <w:tcW w:w="4536" w:type="dxa"/>
            <w:tcBorders>
              <w:left w:val="single" w:sz="12" w:space="0" w:color="auto"/>
            </w:tcBorders>
            <w:shd w:val="clear" w:color="auto" w:fill="auto"/>
          </w:tcPr>
          <w:p w14:paraId="30342D84"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5CC2E2AA" w14:textId="77777777" w:rsidR="008D2107" w:rsidRPr="008D2107" w:rsidRDefault="008D2107" w:rsidP="008D2107">
            <w:pPr>
              <w:spacing w:after="120"/>
              <w:ind w:right="-108"/>
              <w:jc w:val="center"/>
              <w:rPr>
                <w:sz w:val="20"/>
              </w:rPr>
            </w:pPr>
            <w:r w:rsidRPr="008D2107">
              <w:rPr>
                <w:sz w:val="20"/>
              </w:rPr>
              <w:t>NEIN</w:t>
            </w:r>
          </w:p>
        </w:tc>
        <w:tc>
          <w:tcPr>
            <w:tcW w:w="4536" w:type="dxa"/>
            <w:tcBorders>
              <w:right w:val="single" w:sz="12" w:space="0" w:color="auto"/>
            </w:tcBorders>
            <w:shd w:val="clear" w:color="auto" w:fill="auto"/>
          </w:tcPr>
          <w:p w14:paraId="3B7E7910" w14:textId="77777777" w:rsidR="008D2107" w:rsidRPr="008D2107" w:rsidRDefault="008D2107" w:rsidP="008D2107">
            <w:pPr>
              <w:spacing w:after="120"/>
              <w:ind w:right="-108"/>
              <w:rPr>
                <w:sz w:val="20"/>
              </w:rPr>
            </w:pPr>
          </w:p>
        </w:tc>
      </w:tr>
      <w:tr w:rsidR="008D2107" w:rsidRPr="008D2107" w14:paraId="26B4843A" w14:textId="77777777" w:rsidTr="008E4A7F">
        <w:tc>
          <w:tcPr>
            <w:tcW w:w="4536" w:type="dxa"/>
            <w:tcBorders>
              <w:left w:val="single" w:sz="12" w:space="0" w:color="auto"/>
              <w:right w:val="single" w:sz="12" w:space="0" w:color="auto"/>
            </w:tcBorders>
            <w:shd w:val="clear" w:color="auto" w:fill="auto"/>
          </w:tcPr>
          <w:p w14:paraId="0D3ED847" w14:textId="77777777" w:rsidR="008D2107" w:rsidRPr="008D2107" w:rsidRDefault="008D2107" w:rsidP="008D2107">
            <w:pPr>
              <w:spacing w:after="120"/>
              <w:ind w:right="-108"/>
              <w:rPr>
                <w:sz w:val="20"/>
              </w:rPr>
            </w:pPr>
            <w:r w:rsidRPr="008D2107">
              <w:rPr>
                <w:sz w:val="20"/>
              </w:rPr>
              <w:t>haushaltswirtschaftlicher Bedarf (Töpfe, Pfannen, Geschirr, Tassen, Besteck usw.)</w:t>
            </w:r>
          </w:p>
        </w:tc>
        <w:tc>
          <w:tcPr>
            <w:tcW w:w="4536" w:type="dxa"/>
            <w:tcBorders>
              <w:left w:val="single" w:sz="12" w:space="0" w:color="auto"/>
            </w:tcBorders>
            <w:shd w:val="clear" w:color="auto" w:fill="auto"/>
          </w:tcPr>
          <w:p w14:paraId="3EFBD6C3"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5E6ACECE" w14:textId="77777777" w:rsidR="008D2107" w:rsidRPr="008D2107" w:rsidRDefault="008D2107" w:rsidP="008D2107">
            <w:pPr>
              <w:spacing w:after="120"/>
              <w:ind w:right="-108"/>
              <w:jc w:val="center"/>
              <w:rPr>
                <w:sz w:val="20"/>
              </w:rPr>
            </w:pPr>
            <w:r w:rsidRPr="008D2107">
              <w:rPr>
                <w:sz w:val="20"/>
              </w:rPr>
              <w:t>JA</w:t>
            </w:r>
          </w:p>
        </w:tc>
        <w:tc>
          <w:tcPr>
            <w:tcW w:w="4536" w:type="dxa"/>
            <w:tcBorders>
              <w:right w:val="single" w:sz="12" w:space="0" w:color="auto"/>
            </w:tcBorders>
            <w:shd w:val="clear" w:color="auto" w:fill="auto"/>
          </w:tcPr>
          <w:p w14:paraId="428C981E" w14:textId="77777777" w:rsidR="008D2107" w:rsidRPr="008D2107" w:rsidRDefault="008D2107" w:rsidP="008D2107">
            <w:pPr>
              <w:spacing w:after="120"/>
              <w:ind w:right="-108"/>
              <w:rPr>
                <w:sz w:val="20"/>
              </w:rPr>
            </w:pPr>
            <w:r w:rsidRPr="008D2107">
              <w:rPr>
                <w:sz w:val="20"/>
              </w:rPr>
              <w:t>Erstbeschaffung</w:t>
            </w:r>
          </w:p>
        </w:tc>
      </w:tr>
      <w:tr w:rsidR="00204D9B" w:rsidRPr="008D2107" w14:paraId="4C1DEE62" w14:textId="77777777" w:rsidTr="008E4A7F">
        <w:tc>
          <w:tcPr>
            <w:tcW w:w="4536" w:type="dxa"/>
            <w:tcBorders>
              <w:left w:val="single" w:sz="12" w:space="0" w:color="auto"/>
              <w:right w:val="single" w:sz="12" w:space="0" w:color="auto"/>
            </w:tcBorders>
            <w:shd w:val="clear" w:color="auto" w:fill="auto"/>
          </w:tcPr>
          <w:p w14:paraId="764169ED" w14:textId="77777777" w:rsidR="00204D9B" w:rsidRPr="008D2107" w:rsidRDefault="00204D9B" w:rsidP="00204D9B">
            <w:pPr>
              <w:spacing w:after="120"/>
              <w:ind w:right="-108"/>
              <w:rPr>
                <w:sz w:val="20"/>
              </w:rPr>
            </w:pPr>
            <w:r>
              <w:rPr>
                <w:sz w:val="20"/>
              </w:rPr>
              <w:t>Vorhängeschlösser für Spinde / Schränke</w:t>
            </w:r>
          </w:p>
        </w:tc>
        <w:tc>
          <w:tcPr>
            <w:tcW w:w="4536" w:type="dxa"/>
            <w:tcBorders>
              <w:left w:val="single" w:sz="12" w:space="0" w:color="auto"/>
            </w:tcBorders>
            <w:shd w:val="clear" w:color="auto" w:fill="auto"/>
          </w:tcPr>
          <w:p w14:paraId="4689A687" w14:textId="77777777" w:rsidR="00204D9B" w:rsidRPr="008D2107" w:rsidRDefault="00204D9B" w:rsidP="008D2107">
            <w:pPr>
              <w:spacing w:after="120"/>
              <w:ind w:right="-108"/>
              <w:rPr>
                <w:sz w:val="20"/>
              </w:rPr>
            </w:pPr>
            <w:r>
              <w:rPr>
                <w:sz w:val="20"/>
              </w:rPr>
              <w:t>Versorgung / Ersatzbeschaffung</w:t>
            </w:r>
          </w:p>
        </w:tc>
        <w:tc>
          <w:tcPr>
            <w:tcW w:w="1417" w:type="dxa"/>
          </w:tcPr>
          <w:p w14:paraId="29C66595" w14:textId="77777777" w:rsidR="00204D9B" w:rsidRPr="008D2107" w:rsidRDefault="00204D9B" w:rsidP="008D2107">
            <w:pPr>
              <w:spacing w:after="120"/>
              <w:ind w:right="-108"/>
              <w:jc w:val="center"/>
              <w:rPr>
                <w:sz w:val="20"/>
              </w:rPr>
            </w:pPr>
            <w:r>
              <w:rPr>
                <w:sz w:val="20"/>
              </w:rPr>
              <w:t>NEIN</w:t>
            </w:r>
          </w:p>
        </w:tc>
        <w:tc>
          <w:tcPr>
            <w:tcW w:w="4536" w:type="dxa"/>
            <w:tcBorders>
              <w:right w:val="single" w:sz="12" w:space="0" w:color="auto"/>
            </w:tcBorders>
            <w:shd w:val="clear" w:color="auto" w:fill="auto"/>
          </w:tcPr>
          <w:p w14:paraId="3B33C51E" w14:textId="77777777" w:rsidR="00204D9B" w:rsidRPr="008D2107" w:rsidRDefault="00204D9B" w:rsidP="008D2107">
            <w:pPr>
              <w:spacing w:after="120"/>
              <w:ind w:right="-108"/>
              <w:rPr>
                <w:sz w:val="20"/>
              </w:rPr>
            </w:pPr>
            <w:r>
              <w:rPr>
                <w:sz w:val="20"/>
              </w:rPr>
              <w:t>---</w:t>
            </w:r>
          </w:p>
        </w:tc>
      </w:tr>
      <w:tr w:rsidR="008D2107" w:rsidRPr="008D2107" w14:paraId="30F418EC" w14:textId="77777777" w:rsidTr="008E4A7F">
        <w:tc>
          <w:tcPr>
            <w:tcW w:w="4536" w:type="dxa"/>
            <w:tcBorders>
              <w:left w:val="single" w:sz="12" w:space="0" w:color="auto"/>
              <w:right w:val="single" w:sz="12" w:space="0" w:color="auto"/>
            </w:tcBorders>
            <w:shd w:val="clear" w:color="auto" w:fill="auto"/>
          </w:tcPr>
          <w:p w14:paraId="334F0151" w14:textId="77777777" w:rsidR="008D2107" w:rsidRPr="008D2107" w:rsidRDefault="008D2107" w:rsidP="008D2107">
            <w:pPr>
              <w:spacing w:after="120"/>
              <w:ind w:right="-108"/>
              <w:rPr>
                <w:sz w:val="20"/>
              </w:rPr>
            </w:pPr>
            <w:r w:rsidRPr="008D2107">
              <w:rPr>
                <w:sz w:val="20"/>
              </w:rPr>
              <w:t>Bettwäsche, Handtücher</w:t>
            </w:r>
          </w:p>
        </w:tc>
        <w:tc>
          <w:tcPr>
            <w:tcW w:w="4536" w:type="dxa"/>
            <w:tcBorders>
              <w:left w:val="single" w:sz="12" w:space="0" w:color="auto"/>
            </w:tcBorders>
            <w:shd w:val="clear" w:color="auto" w:fill="auto"/>
          </w:tcPr>
          <w:p w14:paraId="78F2407C"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00A0E0DE" w14:textId="77777777" w:rsidR="008D2107" w:rsidRPr="008D2107" w:rsidRDefault="008D2107" w:rsidP="008D2107">
            <w:pPr>
              <w:spacing w:after="120"/>
              <w:ind w:right="-108"/>
              <w:jc w:val="center"/>
              <w:rPr>
                <w:sz w:val="20"/>
              </w:rPr>
            </w:pPr>
            <w:r w:rsidRPr="008D2107">
              <w:rPr>
                <w:sz w:val="20"/>
              </w:rPr>
              <w:t>JA</w:t>
            </w:r>
          </w:p>
        </w:tc>
        <w:tc>
          <w:tcPr>
            <w:tcW w:w="4536" w:type="dxa"/>
            <w:tcBorders>
              <w:right w:val="single" w:sz="12" w:space="0" w:color="auto"/>
            </w:tcBorders>
            <w:shd w:val="clear" w:color="auto" w:fill="auto"/>
          </w:tcPr>
          <w:p w14:paraId="36DF5607" w14:textId="77777777" w:rsidR="008D2107" w:rsidRPr="008D2107" w:rsidRDefault="008D2107" w:rsidP="008D2107">
            <w:pPr>
              <w:spacing w:after="120"/>
              <w:ind w:right="-108"/>
              <w:rPr>
                <w:sz w:val="20"/>
              </w:rPr>
            </w:pPr>
            <w:r w:rsidRPr="008D2107">
              <w:rPr>
                <w:sz w:val="20"/>
              </w:rPr>
              <w:t>Erstbeschaffung</w:t>
            </w:r>
          </w:p>
        </w:tc>
      </w:tr>
      <w:tr w:rsidR="008D2107" w:rsidRPr="008D2107" w14:paraId="47B85681" w14:textId="77777777" w:rsidTr="008E4A7F">
        <w:tc>
          <w:tcPr>
            <w:tcW w:w="4536" w:type="dxa"/>
            <w:tcBorders>
              <w:left w:val="single" w:sz="12" w:space="0" w:color="auto"/>
              <w:right w:val="single" w:sz="12" w:space="0" w:color="auto"/>
            </w:tcBorders>
            <w:shd w:val="clear" w:color="auto" w:fill="auto"/>
          </w:tcPr>
          <w:p w14:paraId="1F6CD487" w14:textId="77777777" w:rsidR="008D2107" w:rsidRPr="008D2107" w:rsidRDefault="008D2107" w:rsidP="008D2107">
            <w:pPr>
              <w:spacing w:after="120"/>
              <w:ind w:right="-108"/>
              <w:rPr>
                <w:sz w:val="20"/>
              </w:rPr>
            </w:pPr>
            <w:r w:rsidRPr="008D2107">
              <w:rPr>
                <w:sz w:val="20"/>
              </w:rPr>
              <w:lastRenderedPageBreak/>
              <w:t>Verbrauchsgüter des Haushalts (z.B. Toilettenpapier, Papierhandtücher, Seife)</w:t>
            </w:r>
          </w:p>
        </w:tc>
        <w:tc>
          <w:tcPr>
            <w:tcW w:w="4536" w:type="dxa"/>
            <w:tcBorders>
              <w:left w:val="single" w:sz="12" w:space="0" w:color="auto"/>
            </w:tcBorders>
            <w:shd w:val="clear" w:color="auto" w:fill="auto"/>
          </w:tcPr>
          <w:p w14:paraId="2D21FAC3" w14:textId="77777777" w:rsidR="008D2107" w:rsidRPr="008D2107" w:rsidRDefault="008D2107" w:rsidP="008D2107">
            <w:pPr>
              <w:spacing w:after="120"/>
              <w:ind w:right="-108"/>
              <w:rPr>
                <w:sz w:val="20"/>
              </w:rPr>
            </w:pPr>
            <w:r w:rsidRPr="008D2107">
              <w:rPr>
                <w:sz w:val="20"/>
              </w:rPr>
              <w:t>Ersatz- und Ergänzungsbeschaffung</w:t>
            </w:r>
          </w:p>
        </w:tc>
        <w:tc>
          <w:tcPr>
            <w:tcW w:w="1417" w:type="dxa"/>
          </w:tcPr>
          <w:p w14:paraId="0B9DDBC4" w14:textId="77777777" w:rsidR="008D2107" w:rsidRPr="008D2107" w:rsidRDefault="008D2107" w:rsidP="008D2107">
            <w:pPr>
              <w:spacing w:after="120"/>
              <w:ind w:right="-108"/>
              <w:jc w:val="center"/>
              <w:rPr>
                <w:sz w:val="20"/>
              </w:rPr>
            </w:pPr>
            <w:r w:rsidRPr="008D2107">
              <w:rPr>
                <w:sz w:val="20"/>
              </w:rPr>
              <w:t>NEIN</w:t>
            </w:r>
          </w:p>
        </w:tc>
        <w:tc>
          <w:tcPr>
            <w:tcW w:w="4536" w:type="dxa"/>
            <w:tcBorders>
              <w:right w:val="single" w:sz="12" w:space="0" w:color="auto"/>
            </w:tcBorders>
            <w:shd w:val="clear" w:color="auto" w:fill="auto"/>
          </w:tcPr>
          <w:p w14:paraId="4204A846" w14:textId="77777777" w:rsidR="008D2107" w:rsidRPr="008D2107" w:rsidRDefault="008D2107" w:rsidP="008D2107">
            <w:pPr>
              <w:spacing w:after="120"/>
              <w:ind w:right="-108"/>
              <w:rPr>
                <w:sz w:val="20"/>
              </w:rPr>
            </w:pPr>
          </w:p>
        </w:tc>
      </w:tr>
    </w:tbl>
    <w:p w14:paraId="05DB5AE0" w14:textId="77777777" w:rsidR="003D60F6" w:rsidRPr="008D2107" w:rsidRDefault="003D60F6" w:rsidP="008D2107">
      <w:pPr>
        <w:ind w:right="142"/>
        <w:jc w:val="both"/>
      </w:pPr>
    </w:p>
    <w:bookmarkEnd w:id="5"/>
    <w:p w14:paraId="4B39E5D7" w14:textId="77777777" w:rsidR="00AD4558" w:rsidRPr="003D60F6" w:rsidRDefault="008D2107" w:rsidP="008D2107">
      <w:pPr>
        <w:spacing w:after="120"/>
        <w:ind w:right="142"/>
        <w:jc w:val="both"/>
        <w:rPr>
          <w:szCs w:val="22"/>
        </w:rPr>
      </w:pPr>
      <w:r w:rsidRPr="003D60F6">
        <w:rPr>
          <w:b/>
          <w:szCs w:val="22"/>
          <w:u w:val="single"/>
        </w:rPr>
        <w:t>Hinweis:</w:t>
      </w:r>
      <w:r w:rsidRPr="003D60F6">
        <w:rPr>
          <w:szCs w:val="22"/>
        </w:rPr>
        <w:t xml:space="preserve"> Soweit nicht anders angegeben, ist der Auftragnehmer für die Beseitigung von Vandalismusschäden auf seine Kosten verantwortlich. Kosten der Beseitigung von Vandalismusschäden rechnen jedoch nicht auf die Belastungsgrenze an!</w:t>
      </w:r>
    </w:p>
    <w:sectPr w:rsidR="00AD4558" w:rsidRPr="003D60F6" w:rsidSect="008D2107">
      <w:pgSz w:w="16838" w:h="11906" w:orient="landscape" w:code="9"/>
      <w:pgMar w:top="1418" w:right="567" w:bottom="1134" w:left="567" w:header="0"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86DA7" w14:textId="77777777" w:rsidR="00F648C1" w:rsidRDefault="00F648C1">
      <w:r>
        <w:separator/>
      </w:r>
    </w:p>
  </w:endnote>
  <w:endnote w:type="continuationSeparator" w:id="0">
    <w:p w14:paraId="13151E8E" w14:textId="77777777" w:rsidR="00F648C1" w:rsidRDefault="00F6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Futura Light">
    <w:altName w:val="Courier New"/>
    <w:charset w:val="00"/>
    <w:family w:val="auto"/>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D49EB" w14:textId="77777777" w:rsidR="00F648C1" w:rsidRDefault="00F648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ECEC" w14:textId="11FADAF7" w:rsidR="00F648C1" w:rsidRDefault="00F648C1" w:rsidP="003D0969">
    <w:pPr>
      <w:pStyle w:val="Fuzeile"/>
      <w:spacing w:after="120"/>
      <w:jc w:val="center"/>
    </w:pPr>
    <w:r>
      <w:fldChar w:fldCharType="begin"/>
    </w:r>
    <w:r>
      <w:instrText xml:space="preserve"> PAGE  \* ArabicDash  \* MERGEFORMAT </w:instrText>
    </w:r>
    <w:r>
      <w:fldChar w:fldCharType="separate"/>
    </w:r>
    <w:r w:rsidR="004E7175">
      <w:rPr>
        <w:noProof/>
      </w:rPr>
      <w:t>- 21 -</w:t>
    </w:r>
    <w:r>
      <w:fldChar w:fldCharType="end"/>
    </w:r>
  </w:p>
  <w:p w14:paraId="1550FD18" w14:textId="53D251CF" w:rsidR="00F648C1" w:rsidRPr="00653317" w:rsidRDefault="00F648C1" w:rsidP="003D0969">
    <w:pPr>
      <w:pStyle w:val="Fuzeile"/>
      <w:jc w:val="right"/>
      <w:rPr>
        <w:i/>
        <w:vanish/>
        <w:sz w:val="18"/>
        <w:szCs w:val="18"/>
      </w:rPr>
    </w:pPr>
    <w:r w:rsidRPr="00653317">
      <w:rPr>
        <w:i/>
        <w:vanish/>
        <w:sz w:val="18"/>
        <w:szCs w:val="18"/>
      </w:rPr>
      <w:fldChar w:fldCharType="begin"/>
    </w:r>
    <w:r w:rsidRPr="00653317">
      <w:rPr>
        <w:i/>
        <w:vanish/>
        <w:sz w:val="18"/>
        <w:szCs w:val="18"/>
      </w:rPr>
      <w:instrText xml:space="preserve"> FILENAME   \* MERGEFORMAT </w:instrText>
    </w:r>
    <w:r w:rsidRPr="00653317">
      <w:rPr>
        <w:i/>
        <w:vanish/>
        <w:sz w:val="18"/>
        <w:szCs w:val="18"/>
      </w:rPr>
      <w:fldChar w:fldCharType="separate"/>
    </w:r>
    <w:r w:rsidR="00FC6875">
      <w:rPr>
        <w:i/>
        <w:noProof/>
        <w:vanish/>
        <w:sz w:val="18"/>
        <w:szCs w:val="18"/>
      </w:rPr>
      <w:t>2026-04-08 - Vertrag GU Hamburger Allee - Betreibung zum 01.09.26.docx</w:t>
    </w:r>
    <w:r w:rsidRPr="00653317">
      <w:rPr>
        <w:i/>
        <w:vanish/>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2692" w14:textId="77777777" w:rsidR="00F648C1" w:rsidRDefault="00F648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B16F6" w14:textId="77777777" w:rsidR="00F648C1" w:rsidRDefault="00F648C1">
      <w:r>
        <w:separator/>
      </w:r>
    </w:p>
  </w:footnote>
  <w:footnote w:type="continuationSeparator" w:id="0">
    <w:p w14:paraId="7FA34D2A" w14:textId="77777777" w:rsidR="00F648C1" w:rsidRDefault="00F6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3C0A" w14:textId="77777777" w:rsidR="00F648C1" w:rsidRDefault="00F648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5762" w14:textId="77777777" w:rsidR="00F648C1" w:rsidRDefault="00F648C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DA68" w14:textId="77777777" w:rsidR="00F648C1" w:rsidRDefault="00F648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D70A3FA"/>
    <w:lvl w:ilvl="0">
      <w:numFmt w:val="decimal"/>
      <w:lvlText w:val="*"/>
      <w:lvlJc w:val="left"/>
    </w:lvl>
  </w:abstractNum>
  <w:abstractNum w:abstractNumId="1" w15:restartNumberingAfterBreak="0">
    <w:nsid w:val="0022342C"/>
    <w:multiLevelType w:val="singleLevel"/>
    <w:tmpl w:val="5C8E4D1C"/>
    <w:lvl w:ilvl="0">
      <w:start w:val="1"/>
      <w:numFmt w:val="decimal"/>
      <w:lvlText w:val="(%1)"/>
      <w:legacy w:legacy="1" w:legacySpace="0" w:legacyIndent="397"/>
      <w:lvlJc w:val="left"/>
      <w:pPr>
        <w:ind w:left="397" w:hanging="397"/>
      </w:pPr>
    </w:lvl>
  </w:abstractNum>
  <w:abstractNum w:abstractNumId="2" w15:restartNumberingAfterBreak="0">
    <w:nsid w:val="007079FE"/>
    <w:multiLevelType w:val="multilevel"/>
    <w:tmpl w:val="3B020EC0"/>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512365A"/>
    <w:multiLevelType w:val="hybridMultilevel"/>
    <w:tmpl w:val="BA528D6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6A6A40"/>
    <w:multiLevelType w:val="multilevel"/>
    <w:tmpl w:val="3774D4BA"/>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7754962"/>
    <w:multiLevelType w:val="hybridMultilevel"/>
    <w:tmpl w:val="FE689EDA"/>
    <w:lvl w:ilvl="0" w:tplc="DB7EEEAE">
      <w:start w:val="1"/>
      <w:numFmt w:val="upperRoman"/>
      <w:lvlText w:val="%1."/>
      <w:lvlJc w:val="right"/>
      <w:pPr>
        <w:tabs>
          <w:tab w:val="num" w:pos="180"/>
        </w:tabs>
        <w:ind w:left="180" w:hanging="18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B15479C"/>
    <w:multiLevelType w:val="multilevel"/>
    <w:tmpl w:val="FCAE42F8"/>
    <w:lvl w:ilvl="0">
      <w:start w:val="1"/>
      <w:numFmt w:val="decimal"/>
      <w:lvlText w:val="%1."/>
      <w:lvlJc w:val="left"/>
      <w:pPr>
        <w:tabs>
          <w:tab w:val="num" w:pos="567"/>
        </w:tabs>
        <w:ind w:left="567" w:hanging="567"/>
      </w:pPr>
      <w:rPr>
        <w:rFonts w:ascii="Arial" w:eastAsia="Times New Roman" w:hAnsi="Arial" w:cs="Times New Roman"/>
      </w:rPr>
    </w:lvl>
    <w:lvl w:ilvl="1">
      <w:start w:val="1"/>
      <w:numFmt w:val="lowerLetter"/>
      <w:lvlText w:val="%2)"/>
      <w:lvlJc w:val="left"/>
      <w:pPr>
        <w:tabs>
          <w:tab w:val="num" w:pos="1134"/>
        </w:tabs>
        <w:ind w:left="1134" w:hanging="567"/>
      </w:pPr>
      <w:rPr>
        <w:rFont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03B5B5F"/>
    <w:multiLevelType w:val="hybridMultilevel"/>
    <w:tmpl w:val="4CE66A0E"/>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113009BD"/>
    <w:multiLevelType w:val="hybridMultilevel"/>
    <w:tmpl w:val="31725D06"/>
    <w:lvl w:ilvl="0" w:tplc="4D007A0E">
      <w:start w:val="1"/>
      <w:numFmt w:val="decimal"/>
      <w:lvlText w:val="%1."/>
      <w:lvlJc w:val="left"/>
      <w:pPr>
        <w:tabs>
          <w:tab w:val="num" w:pos="720"/>
        </w:tabs>
        <w:ind w:left="720" w:hanging="360"/>
      </w:pPr>
      <w:rPr>
        <w:rFonts w:hint="default"/>
      </w:rPr>
    </w:lvl>
    <w:lvl w:ilvl="1" w:tplc="5BC069B4">
      <w:start w:val="2"/>
      <w:numFmt w:val="lowerLetter"/>
      <w:lvlText w:val="%2)"/>
      <w:lvlJc w:val="left"/>
      <w:pPr>
        <w:tabs>
          <w:tab w:val="num" w:pos="1515"/>
        </w:tabs>
        <w:ind w:left="1515" w:hanging="435"/>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1F6340F"/>
    <w:multiLevelType w:val="multilevel"/>
    <w:tmpl w:val="13F625DC"/>
    <w:lvl w:ilvl="0">
      <w:start w:val="10"/>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2061C02"/>
    <w:multiLevelType w:val="hybridMultilevel"/>
    <w:tmpl w:val="81A05EAE"/>
    <w:lvl w:ilvl="0" w:tplc="F5B27578">
      <w:start w:val="1"/>
      <w:numFmt w:val="upperRoman"/>
      <w:lvlText w:val="%1."/>
      <w:lvlJc w:val="right"/>
      <w:pPr>
        <w:tabs>
          <w:tab w:val="num" w:pos="284"/>
        </w:tabs>
        <w:ind w:left="227" w:hanging="22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5867810"/>
    <w:multiLevelType w:val="hybridMultilevel"/>
    <w:tmpl w:val="9962E848"/>
    <w:lvl w:ilvl="0" w:tplc="FFFFFFFF">
      <w:start w:val="1"/>
      <w:numFmt w:val="decimal"/>
      <w:lvlText w:val="(%1)"/>
      <w:lvlJc w:val="left"/>
      <w:pPr>
        <w:tabs>
          <w:tab w:val="num" w:pos="502"/>
        </w:tabs>
        <w:ind w:left="502" w:hanging="360"/>
      </w:pPr>
      <w:rPr>
        <w:rFonts w:hint="default"/>
      </w:rPr>
    </w:lvl>
    <w:lvl w:ilvl="1" w:tplc="D60E9114">
      <w:start w:val="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A637C85"/>
    <w:multiLevelType w:val="hybridMultilevel"/>
    <w:tmpl w:val="BF98A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3278FF"/>
    <w:multiLevelType w:val="hybridMultilevel"/>
    <w:tmpl w:val="38AC7FE2"/>
    <w:lvl w:ilvl="0" w:tplc="F1B083EA">
      <w:start w:val="3"/>
      <w:numFmt w:val="decimal"/>
      <w:lvlText w:val="(%1)"/>
      <w:lvlJc w:val="left"/>
      <w:pPr>
        <w:tabs>
          <w:tab w:val="num" w:pos="720"/>
        </w:tabs>
        <w:ind w:left="720" w:hanging="360"/>
      </w:pPr>
      <w:rPr>
        <w:rFonts w:hint="default"/>
      </w:rPr>
    </w:lvl>
    <w:lvl w:ilvl="1" w:tplc="04070017">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0DF3881"/>
    <w:multiLevelType w:val="multilevel"/>
    <w:tmpl w:val="CE82CCAA"/>
    <w:lvl w:ilvl="0">
      <w:start w:val="1"/>
      <w:numFmt w:val="decimal"/>
      <w:lvlText w:val="(%1)"/>
      <w:lvlJc w:val="left"/>
      <w:pPr>
        <w:tabs>
          <w:tab w:val="num" w:pos="0"/>
        </w:tabs>
        <w:ind w:left="567" w:hanging="567"/>
      </w:pPr>
      <w:rPr>
        <w:rFonts w:hint="default"/>
      </w:rPr>
    </w:lvl>
    <w:lvl w:ilvl="1">
      <w:start w:val="1"/>
      <w:numFmt w:val="lowerLetter"/>
      <w:lvlText w:val="%2)"/>
      <w:lvlJc w:val="left"/>
      <w:pPr>
        <w:tabs>
          <w:tab w:val="num" w:pos="851"/>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2B537D"/>
    <w:multiLevelType w:val="singleLevel"/>
    <w:tmpl w:val="46DCF05E"/>
    <w:lvl w:ilvl="0">
      <w:start w:val="1"/>
      <w:numFmt w:val="decimal"/>
      <w:lvlText w:val="(%1)"/>
      <w:legacy w:legacy="1" w:legacySpace="0" w:legacyIndent="397"/>
      <w:lvlJc w:val="left"/>
      <w:pPr>
        <w:ind w:left="397" w:hanging="397"/>
      </w:pPr>
      <w:rPr>
        <w:b w:val="0"/>
        <w:i w:val="0"/>
      </w:rPr>
    </w:lvl>
  </w:abstractNum>
  <w:abstractNum w:abstractNumId="16" w15:restartNumberingAfterBreak="0">
    <w:nsid w:val="25670F3F"/>
    <w:multiLevelType w:val="hybridMultilevel"/>
    <w:tmpl w:val="ADE24C1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6EF4798"/>
    <w:multiLevelType w:val="hybridMultilevel"/>
    <w:tmpl w:val="C89EFA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27C27E3D"/>
    <w:multiLevelType w:val="hybridMultilevel"/>
    <w:tmpl w:val="80E658E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9" w15:restartNumberingAfterBreak="0">
    <w:nsid w:val="2952789A"/>
    <w:multiLevelType w:val="hybridMultilevel"/>
    <w:tmpl w:val="038C7DE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0" w15:restartNumberingAfterBreak="0">
    <w:nsid w:val="2BB50C9F"/>
    <w:multiLevelType w:val="hybridMultilevel"/>
    <w:tmpl w:val="63D8CF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D0137B3"/>
    <w:multiLevelType w:val="singleLevel"/>
    <w:tmpl w:val="155CE890"/>
    <w:lvl w:ilvl="0">
      <w:start w:val="1"/>
      <w:numFmt w:val="decimal"/>
      <w:lvlText w:val="(%1)"/>
      <w:legacy w:legacy="1" w:legacySpace="0" w:legacyIndent="397"/>
      <w:lvlJc w:val="left"/>
      <w:pPr>
        <w:ind w:left="539" w:hanging="397"/>
      </w:pPr>
      <w:rPr>
        <w:b w:val="0"/>
        <w:i w:val="0"/>
      </w:rPr>
    </w:lvl>
  </w:abstractNum>
  <w:abstractNum w:abstractNumId="22" w15:restartNumberingAfterBreak="0">
    <w:nsid w:val="2DB957CB"/>
    <w:multiLevelType w:val="hybridMultilevel"/>
    <w:tmpl w:val="2CE84BB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532B1D"/>
    <w:multiLevelType w:val="hybridMultilevel"/>
    <w:tmpl w:val="A5FC634A"/>
    <w:lvl w:ilvl="0" w:tplc="C560839C">
      <w:start w:val="3"/>
      <w:numFmt w:val="decimal"/>
      <w:lvlText w:val="(%1)"/>
      <w:lvlJc w:val="left"/>
      <w:pPr>
        <w:tabs>
          <w:tab w:val="num" w:pos="567"/>
        </w:tabs>
        <w:ind w:left="567" w:hanging="454"/>
      </w:pPr>
      <w:rPr>
        <w:rFonts w:hint="default"/>
        <w:b w:val="0"/>
        <w:i w:val="0"/>
      </w:rPr>
    </w:lvl>
    <w:lvl w:ilvl="1" w:tplc="6D640D88">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0EE5A12"/>
    <w:multiLevelType w:val="singleLevel"/>
    <w:tmpl w:val="6E28662C"/>
    <w:lvl w:ilvl="0">
      <w:start w:val="1"/>
      <w:numFmt w:val="decimal"/>
      <w:lvlText w:val="(%1)"/>
      <w:legacy w:legacy="1" w:legacySpace="0" w:legacyIndent="397"/>
      <w:lvlJc w:val="left"/>
      <w:pPr>
        <w:ind w:left="397" w:hanging="397"/>
      </w:pPr>
      <w:rPr>
        <w:b w:val="0"/>
        <w:i w:val="0"/>
      </w:rPr>
    </w:lvl>
  </w:abstractNum>
  <w:abstractNum w:abstractNumId="25" w15:restartNumberingAfterBreak="0">
    <w:nsid w:val="34857DEE"/>
    <w:multiLevelType w:val="multilevel"/>
    <w:tmpl w:val="F1D4F99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851"/>
        </w:tabs>
        <w:ind w:left="851" w:hanging="454"/>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D6B6512"/>
    <w:multiLevelType w:val="hybridMultilevel"/>
    <w:tmpl w:val="7D0CCBF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3F01551"/>
    <w:multiLevelType w:val="hybridMultilevel"/>
    <w:tmpl w:val="16B21152"/>
    <w:lvl w:ilvl="0" w:tplc="ED3CBD02">
      <w:start w:val="1"/>
      <w:numFmt w:val="bullet"/>
      <w:lvlText w:val=""/>
      <w:lvlJc w:val="left"/>
      <w:pPr>
        <w:tabs>
          <w:tab w:val="num" w:pos="1021"/>
        </w:tabs>
        <w:ind w:left="1021" w:hanging="397"/>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cs="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cs="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cs="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8" w15:restartNumberingAfterBreak="0">
    <w:nsid w:val="48925750"/>
    <w:multiLevelType w:val="hybridMultilevel"/>
    <w:tmpl w:val="B64E6AD6"/>
    <w:lvl w:ilvl="0" w:tplc="66D21F1E">
      <w:start w:val="1"/>
      <w:numFmt w:val="decimal"/>
      <w:lvlText w:val="(%1)"/>
      <w:lvlJc w:val="left"/>
      <w:pPr>
        <w:tabs>
          <w:tab w:val="num" w:pos="0"/>
        </w:tabs>
        <w:ind w:left="397" w:hanging="397"/>
      </w:pPr>
      <w:rPr>
        <w:rFonts w:hint="default"/>
        <w:b w:val="0"/>
        <w:i w:val="0"/>
      </w:rPr>
    </w:lvl>
    <w:lvl w:ilvl="1" w:tplc="04070001">
      <w:start w:val="1"/>
      <w:numFmt w:val="bullet"/>
      <w:lvlText w:val=""/>
      <w:lvlJc w:val="left"/>
      <w:pPr>
        <w:tabs>
          <w:tab w:val="num" w:pos="1440"/>
        </w:tabs>
        <w:ind w:left="1440" w:hanging="360"/>
      </w:pPr>
      <w:rPr>
        <w:rFonts w:ascii="Symbol" w:hAnsi="Symbol" w:hint="default"/>
        <w:b w:val="0"/>
        <w:i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B966B80"/>
    <w:multiLevelType w:val="singleLevel"/>
    <w:tmpl w:val="6916CC84"/>
    <w:lvl w:ilvl="0">
      <w:start w:val="6"/>
      <w:numFmt w:val="decimal"/>
      <w:lvlText w:val="(%1)"/>
      <w:lvlJc w:val="left"/>
      <w:pPr>
        <w:tabs>
          <w:tab w:val="num" w:pos="0"/>
        </w:tabs>
        <w:ind w:left="397" w:hanging="397"/>
      </w:pPr>
      <w:rPr>
        <w:rFonts w:hint="default"/>
        <w:b w:val="0"/>
        <w:i w:val="0"/>
      </w:rPr>
    </w:lvl>
  </w:abstractNum>
  <w:abstractNum w:abstractNumId="30" w15:restartNumberingAfterBreak="0">
    <w:nsid w:val="4E7F3126"/>
    <w:multiLevelType w:val="hybridMultilevel"/>
    <w:tmpl w:val="BABC52F2"/>
    <w:lvl w:ilvl="0" w:tplc="F1B083EA">
      <w:start w:val="3"/>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EAE23EA"/>
    <w:multiLevelType w:val="multilevel"/>
    <w:tmpl w:val="C670720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color w:val="auto"/>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4A163DD"/>
    <w:multiLevelType w:val="multilevel"/>
    <w:tmpl w:val="FC9220EE"/>
    <w:lvl w:ilvl="0">
      <w:start w:val="1"/>
      <w:numFmt w:val="bullet"/>
      <w:lvlText w:val=""/>
      <w:lvlJc w:val="left"/>
      <w:pPr>
        <w:tabs>
          <w:tab w:val="num" w:pos="0"/>
        </w:tabs>
        <w:ind w:left="567" w:hanging="567"/>
      </w:pPr>
      <w:rPr>
        <w:rFonts w:ascii="Symbol" w:hAnsi="Symbol" w:hint="default"/>
      </w:rPr>
    </w:lvl>
    <w:lvl w:ilvl="1">
      <w:start w:val="1"/>
      <w:numFmt w:val="bullet"/>
      <w:lvlText w:val=""/>
      <w:lvlJc w:val="left"/>
      <w:pPr>
        <w:tabs>
          <w:tab w:val="num" w:pos="851"/>
        </w:tabs>
        <w:ind w:left="1134" w:hanging="567"/>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5D17265"/>
    <w:multiLevelType w:val="hybridMultilevel"/>
    <w:tmpl w:val="956CCFFE"/>
    <w:lvl w:ilvl="0" w:tplc="2BBE66F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59264F1F"/>
    <w:multiLevelType w:val="singleLevel"/>
    <w:tmpl w:val="2626DA5A"/>
    <w:lvl w:ilvl="0">
      <w:start w:val="1"/>
      <w:numFmt w:val="decimal"/>
      <w:lvlText w:val="%1."/>
      <w:lvlJc w:val="left"/>
      <w:pPr>
        <w:tabs>
          <w:tab w:val="num" w:pos="981"/>
        </w:tabs>
        <w:ind w:left="981" w:hanging="555"/>
      </w:pPr>
      <w:rPr>
        <w:rFonts w:hint="default"/>
      </w:rPr>
    </w:lvl>
  </w:abstractNum>
  <w:abstractNum w:abstractNumId="35" w15:restartNumberingAfterBreak="0">
    <w:nsid w:val="642E063E"/>
    <w:multiLevelType w:val="multilevel"/>
    <w:tmpl w:val="4936010E"/>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5AF49B3"/>
    <w:multiLevelType w:val="multilevel"/>
    <w:tmpl w:val="CEA054DA"/>
    <w:lvl w:ilvl="0">
      <w:start w:val="1"/>
      <w:numFmt w:val="decimal"/>
      <w:pStyle w:val="berschrift1"/>
      <w:lvlText w:val="§ %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6DF3BB7"/>
    <w:multiLevelType w:val="hybridMultilevel"/>
    <w:tmpl w:val="3AF8CA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6FE7172"/>
    <w:multiLevelType w:val="multilevel"/>
    <w:tmpl w:val="2A4E4768"/>
    <w:lvl w:ilvl="0">
      <w:start w:val="7"/>
      <w:numFmt w:val="decimal"/>
      <w:lvlText w:val="(%1)"/>
      <w:lvlJc w:val="left"/>
      <w:pPr>
        <w:tabs>
          <w:tab w:val="num" w:pos="0"/>
        </w:tabs>
        <w:ind w:left="567" w:hanging="567"/>
      </w:pPr>
      <w:rPr>
        <w:rFonts w:hint="default"/>
      </w:rPr>
    </w:lvl>
    <w:lvl w:ilvl="1">
      <w:start w:val="1"/>
      <w:numFmt w:val="lowerLetter"/>
      <w:lvlText w:val="%2)"/>
      <w:lvlJc w:val="left"/>
      <w:pPr>
        <w:tabs>
          <w:tab w:val="num" w:pos="851"/>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93E3DDA"/>
    <w:multiLevelType w:val="hybridMultilevel"/>
    <w:tmpl w:val="B4C43EBA"/>
    <w:lvl w:ilvl="0" w:tplc="3C70EB3C">
      <w:start w:val="1"/>
      <w:numFmt w:val="lowerLetter"/>
      <w:lvlText w:val="%1)"/>
      <w:lvlJc w:val="left"/>
      <w:pPr>
        <w:tabs>
          <w:tab w:val="num" w:pos="567"/>
        </w:tabs>
        <w:ind w:left="850" w:hanging="283"/>
      </w:pPr>
      <w:rPr>
        <w:rFonts w:hint="default"/>
      </w:rPr>
    </w:lvl>
    <w:lvl w:ilvl="1" w:tplc="8FC6185C">
      <w:start w:val="1"/>
      <w:numFmt w:val="lowerLetter"/>
      <w:lvlText w:val="%2)"/>
      <w:lvlJc w:val="left"/>
      <w:pPr>
        <w:tabs>
          <w:tab w:val="num" w:pos="1080"/>
        </w:tabs>
        <w:ind w:left="1363" w:hanging="283"/>
      </w:pPr>
      <w:rPr>
        <w:rFonts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F47395B"/>
    <w:multiLevelType w:val="multilevel"/>
    <w:tmpl w:val="2A4E4768"/>
    <w:lvl w:ilvl="0">
      <w:start w:val="7"/>
      <w:numFmt w:val="decimal"/>
      <w:lvlText w:val="(%1)"/>
      <w:lvlJc w:val="left"/>
      <w:pPr>
        <w:tabs>
          <w:tab w:val="num" w:pos="0"/>
        </w:tabs>
        <w:ind w:left="567" w:hanging="567"/>
      </w:pPr>
      <w:rPr>
        <w:rFonts w:hint="default"/>
      </w:rPr>
    </w:lvl>
    <w:lvl w:ilvl="1">
      <w:start w:val="1"/>
      <w:numFmt w:val="lowerLetter"/>
      <w:lvlText w:val="%2)"/>
      <w:lvlJc w:val="left"/>
      <w:pPr>
        <w:tabs>
          <w:tab w:val="num" w:pos="851"/>
        </w:tabs>
        <w:ind w:left="1134"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0"/>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C1587D"/>
    <w:multiLevelType w:val="multilevel"/>
    <w:tmpl w:val="16DC6D3C"/>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1FE5F61"/>
    <w:multiLevelType w:val="singleLevel"/>
    <w:tmpl w:val="5C8E4D1C"/>
    <w:lvl w:ilvl="0">
      <w:start w:val="1"/>
      <w:numFmt w:val="decimal"/>
      <w:lvlText w:val="(%1)"/>
      <w:legacy w:legacy="1" w:legacySpace="0" w:legacyIndent="397"/>
      <w:lvlJc w:val="left"/>
      <w:pPr>
        <w:ind w:left="397" w:hanging="397"/>
      </w:pPr>
    </w:lvl>
  </w:abstractNum>
  <w:abstractNum w:abstractNumId="43" w15:restartNumberingAfterBreak="0">
    <w:nsid w:val="75021C89"/>
    <w:multiLevelType w:val="multilevel"/>
    <w:tmpl w:val="1D80182C"/>
    <w:lvl w:ilvl="0">
      <w:start w:val="1"/>
      <w:numFmt w:val="lowerLetter"/>
      <w:lvlText w:val="%1)"/>
      <w:lvlJc w:val="left"/>
      <w:pPr>
        <w:tabs>
          <w:tab w:val="num" w:pos="567"/>
        </w:tabs>
        <w:ind w:left="850" w:hanging="28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86D4F4D"/>
    <w:multiLevelType w:val="multilevel"/>
    <w:tmpl w:val="4936010E"/>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D8525CB"/>
    <w:multiLevelType w:val="singleLevel"/>
    <w:tmpl w:val="5C8E4D1C"/>
    <w:lvl w:ilvl="0">
      <w:start w:val="1"/>
      <w:numFmt w:val="decimal"/>
      <w:lvlText w:val="(%1)"/>
      <w:legacy w:legacy="1" w:legacySpace="0" w:legacyIndent="397"/>
      <w:lvlJc w:val="left"/>
      <w:pPr>
        <w:ind w:left="397" w:hanging="397"/>
      </w:pPr>
    </w:lvl>
  </w:abstractNum>
  <w:abstractNum w:abstractNumId="46" w15:restartNumberingAfterBreak="0">
    <w:nsid w:val="7F400B11"/>
    <w:multiLevelType w:val="singleLevel"/>
    <w:tmpl w:val="46DCF05E"/>
    <w:lvl w:ilvl="0">
      <w:start w:val="1"/>
      <w:numFmt w:val="decimal"/>
      <w:lvlText w:val="(%1)"/>
      <w:legacy w:legacy="1" w:legacySpace="0" w:legacyIndent="397"/>
      <w:lvlJc w:val="left"/>
      <w:pPr>
        <w:ind w:left="397" w:hanging="397"/>
      </w:pPr>
      <w:rPr>
        <w:b w:val="0"/>
        <w:i w:val="0"/>
      </w:rPr>
    </w:lvl>
  </w:abstractNum>
  <w:abstractNum w:abstractNumId="47" w15:restartNumberingAfterBreak="0">
    <w:nsid w:val="7FD848DA"/>
    <w:multiLevelType w:val="singleLevel"/>
    <w:tmpl w:val="2F4ABA7C"/>
    <w:lvl w:ilvl="0">
      <w:start w:val="1"/>
      <w:numFmt w:val="decimal"/>
      <w:lvlText w:val="(%1)"/>
      <w:legacy w:legacy="1" w:legacySpace="0" w:legacyIndent="397"/>
      <w:lvlJc w:val="left"/>
      <w:pPr>
        <w:ind w:left="397" w:hanging="397"/>
      </w:pPr>
      <w:rPr>
        <w:b w:val="0"/>
        <w:i w:val="0"/>
      </w:rPr>
    </w:lvl>
  </w:abstractNum>
  <w:num w:numId="1">
    <w:abstractNumId w:val="1"/>
  </w:num>
  <w:num w:numId="2">
    <w:abstractNumId w:val="42"/>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1"/>
  </w:num>
  <w:num w:numId="5">
    <w:abstractNumId w:val="29"/>
  </w:num>
  <w:num w:numId="6">
    <w:abstractNumId w:val="24"/>
  </w:num>
  <w:num w:numId="7">
    <w:abstractNumId w:val="24"/>
    <w:lvlOverride w:ilvl="0">
      <w:lvl w:ilvl="0">
        <w:start w:val="1"/>
        <w:numFmt w:val="decimal"/>
        <w:lvlText w:val="(%1)"/>
        <w:legacy w:legacy="1" w:legacySpace="0" w:legacyIndent="397"/>
        <w:lvlJc w:val="left"/>
        <w:pPr>
          <w:ind w:left="397" w:hanging="397"/>
        </w:pPr>
        <w:rPr>
          <w:b w:val="0"/>
          <w:i w:val="0"/>
        </w:rPr>
      </w:lvl>
    </w:lvlOverride>
  </w:num>
  <w:num w:numId="8">
    <w:abstractNumId w:val="15"/>
    <w:lvlOverride w:ilvl="0">
      <w:lvl w:ilvl="0">
        <w:start w:val="1"/>
        <w:numFmt w:val="decimal"/>
        <w:lvlText w:val="(%1)"/>
        <w:legacy w:legacy="1" w:legacySpace="0" w:legacyIndent="397"/>
        <w:lvlJc w:val="left"/>
        <w:pPr>
          <w:ind w:left="397" w:hanging="397"/>
        </w:pPr>
        <w:rPr>
          <w:b w:val="0"/>
          <w:i w:val="0"/>
        </w:rPr>
      </w:lvl>
    </w:lvlOverride>
  </w:num>
  <w:num w:numId="9">
    <w:abstractNumId w:val="47"/>
  </w:num>
  <w:num w:numId="10">
    <w:abstractNumId w:val="47"/>
    <w:lvlOverride w:ilvl="0">
      <w:lvl w:ilvl="0">
        <w:start w:val="1"/>
        <w:numFmt w:val="decimal"/>
        <w:lvlText w:val="(%1)"/>
        <w:legacy w:legacy="1" w:legacySpace="0" w:legacyIndent="397"/>
        <w:lvlJc w:val="left"/>
        <w:pPr>
          <w:ind w:left="397" w:hanging="397"/>
        </w:pPr>
        <w:rPr>
          <w:b w:val="0"/>
          <w:i w:val="0"/>
        </w:rPr>
      </w:lvl>
    </w:lvlOverride>
  </w:num>
  <w:num w:numId="11">
    <w:abstractNumId w:val="47"/>
    <w:lvlOverride w:ilvl="0">
      <w:lvl w:ilvl="0">
        <w:start w:val="1"/>
        <w:numFmt w:val="decimal"/>
        <w:lvlText w:val="(%1)"/>
        <w:legacy w:legacy="1" w:legacySpace="0" w:legacyIndent="397"/>
        <w:lvlJc w:val="left"/>
        <w:pPr>
          <w:ind w:left="397" w:hanging="397"/>
        </w:pPr>
        <w:rPr>
          <w:b w:val="0"/>
          <w:i w:val="0"/>
        </w:rPr>
      </w:lvl>
    </w:lvlOverride>
  </w:num>
  <w:num w:numId="12">
    <w:abstractNumId w:val="8"/>
  </w:num>
  <w:num w:numId="13">
    <w:abstractNumId w:val="32"/>
  </w:num>
  <w:num w:numId="14">
    <w:abstractNumId w:val="30"/>
  </w:num>
  <w:num w:numId="15">
    <w:abstractNumId w:val="22"/>
  </w:num>
  <w:num w:numId="16">
    <w:abstractNumId w:val="20"/>
  </w:num>
  <w:num w:numId="17">
    <w:abstractNumId w:val="31"/>
  </w:num>
  <w:num w:numId="18">
    <w:abstractNumId w:val="5"/>
  </w:num>
  <w:num w:numId="19">
    <w:abstractNumId w:val="6"/>
  </w:num>
  <w:num w:numId="20">
    <w:abstractNumId w:val="41"/>
  </w:num>
  <w:num w:numId="21">
    <w:abstractNumId w:val="4"/>
  </w:num>
  <w:num w:numId="22">
    <w:abstractNumId w:val="44"/>
  </w:num>
  <w:num w:numId="23">
    <w:abstractNumId w:val="35"/>
  </w:num>
  <w:num w:numId="24">
    <w:abstractNumId w:val="40"/>
  </w:num>
  <w:num w:numId="25">
    <w:abstractNumId w:val="9"/>
  </w:num>
  <w:num w:numId="26">
    <w:abstractNumId w:val="10"/>
  </w:num>
  <w:num w:numId="27">
    <w:abstractNumId w:val="23"/>
  </w:num>
  <w:num w:numId="28">
    <w:abstractNumId w:val="34"/>
  </w:num>
  <w:num w:numId="29">
    <w:abstractNumId w:val="28"/>
  </w:num>
  <w:num w:numId="30">
    <w:abstractNumId w:val="3"/>
  </w:num>
  <w:num w:numId="31">
    <w:abstractNumId w:val="2"/>
  </w:num>
  <w:num w:numId="32">
    <w:abstractNumId w:val="39"/>
  </w:num>
  <w:num w:numId="33">
    <w:abstractNumId w:val="43"/>
  </w:num>
  <w:num w:numId="34">
    <w:abstractNumId w:val="27"/>
  </w:num>
  <w:num w:numId="35">
    <w:abstractNumId w:val="19"/>
  </w:num>
  <w:num w:numId="36">
    <w:abstractNumId w:val="18"/>
  </w:num>
  <w:num w:numId="37">
    <w:abstractNumId w:val="25"/>
  </w:num>
  <w:num w:numId="38">
    <w:abstractNumId w:val="37"/>
  </w:num>
  <w:num w:numId="39">
    <w:abstractNumId w:val="38"/>
  </w:num>
  <w:num w:numId="40">
    <w:abstractNumId w:val="14"/>
  </w:num>
  <w:num w:numId="41">
    <w:abstractNumId w:val="11"/>
  </w:num>
  <w:num w:numId="42">
    <w:abstractNumId w:val="16"/>
  </w:num>
  <w:num w:numId="43">
    <w:abstractNumId w:val="45"/>
  </w:num>
  <w:num w:numId="44">
    <w:abstractNumId w:val="17"/>
  </w:num>
  <w:num w:numId="45">
    <w:abstractNumId w:val="13"/>
  </w:num>
  <w:num w:numId="46">
    <w:abstractNumId w:val="12"/>
  </w:num>
  <w:num w:numId="47">
    <w:abstractNumId w:val="7"/>
  </w:num>
  <w:num w:numId="48">
    <w:abstractNumId w:val="46"/>
  </w:num>
  <w:num w:numId="49">
    <w:abstractNumId w:val="33"/>
  </w:num>
  <w:num w:numId="50">
    <w:abstractNumId w:val="36"/>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BE7E687-38AF-43F8-93CD-6627BDC6025B}"/>
    <w:docVar w:name="dgnword-eventsink" w:val="526378160"/>
  </w:docVars>
  <w:rsids>
    <w:rsidRoot w:val="00F43A5F"/>
    <w:rsid w:val="000018D5"/>
    <w:rsid w:val="00010CB0"/>
    <w:rsid w:val="00021F26"/>
    <w:rsid w:val="0002579E"/>
    <w:rsid w:val="000267B8"/>
    <w:rsid w:val="0003084C"/>
    <w:rsid w:val="00030B67"/>
    <w:rsid w:val="0004054A"/>
    <w:rsid w:val="00047C87"/>
    <w:rsid w:val="000806A7"/>
    <w:rsid w:val="00082957"/>
    <w:rsid w:val="00084AAA"/>
    <w:rsid w:val="0008656D"/>
    <w:rsid w:val="00092BCE"/>
    <w:rsid w:val="000A21D1"/>
    <w:rsid w:val="000A41D5"/>
    <w:rsid w:val="000A73E2"/>
    <w:rsid w:val="000B2838"/>
    <w:rsid w:val="000B531B"/>
    <w:rsid w:val="000C40D5"/>
    <w:rsid w:val="000C74C9"/>
    <w:rsid w:val="000D2B51"/>
    <w:rsid w:val="000E081F"/>
    <w:rsid w:val="000E2F96"/>
    <w:rsid w:val="000E4D41"/>
    <w:rsid w:val="000F2E78"/>
    <w:rsid w:val="000F449C"/>
    <w:rsid w:val="0010103B"/>
    <w:rsid w:val="0010230B"/>
    <w:rsid w:val="001034F5"/>
    <w:rsid w:val="001072CB"/>
    <w:rsid w:val="00107E74"/>
    <w:rsid w:val="0011198F"/>
    <w:rsid w:val="00113215"/>
    <w:rsid w:val="001211DC"/>
    <w:rsid w:val="00126B62"/>
    <w:rsid w:val="001302FB"/>
    <w:rsid w:val="00131894"/>
    <w:rsid w:val="001329A6"/>
    <w:rsid w:val="00134C63"/>
    <w:rsid w:val="001357A7"/>
    <w:rsid w:val="00144389"/>
    <w:rsid w:val="001527C3"/>
    <w:rsid w:val="00160729"/>
    <w:rsid w:val="00166AC0"/>
    <w:rsid w:val="00171235"/>
    <w:rsid w:val="00171274"/>
    <w:rsid w:val="00171AD1"/>
    <w:rsid w:val="001735D2"/>
    <w:rsid w:val="00177A47"/>
    <w:rsid w:val="001802A4"/>
    <w:rsid w:val="00181C4A"/>
    <w:rsid w:val="00181F37"/>
    <w:rsid w:val="00193E90"/>
    <w:rsid w:val="00194538"/>
    <w:rsid w:val="00196C9B"/>
    <w:rsid w:val="001A05FE"/>
    <w:rsid w:val="001B206B"/>
    <w:rsid w:val="001B66E7"/>
    <w:rsid w:val="001C045D"/>
    <w:rsid w:val="001D41B9"/>
    <w:rsid w:val="001D523D"/>
    <w:rsid w:val="001D6CBD"/>
    <w:rsid w:val="001E0268"/>
    <w:rsid w:val="001E05BF"/>
    <w:rsid w:val="001E34C1"/>
    <w:rsid w:val="001E49DD"/>
    <w:rsid w:val="001E4B97"/>
    <w:rsid w:val="001E4C8A"/>
    <w:rsid w:val="001F3A5F"/>
    <w:rsid w:val="001F56B3"/>
    <w:rsid w:val="001F7A6B"/>
    <w:rsid w:val="00204D9B"/>
    <w:rsid w:val="00205F75"/>
    <w:rsid w:val="002079AC"/>
    <w:rsid w:val="0021276B"/>
    <w:rsid w:val="00214C29"/>
    <w:rsid w:val="00233CDF"/>
    <w:rsid w:val="00235C67"/>
    <w:rsid w:val="002420DE"/>
    <w:rsid w:val="00247ABA"/>
    <w:rsid w:val="002518F3"/>
    <w:rsid w:val="0026373B"/>
    <w:rsid w:val="00265B2C"/>
    <w:rsid w:val="00267A03"/>
    <w:rsid w:val="00272F11"/>
    <w:rsid w:val="002734ED"/>
    <w:rsid w:val="00273D67"/>
    <w:rsid w:val="00280043"/>
    <w:rsid w:val="00280A96"/>
    <w:rsid w:val="00290055"/>
    <w:rsid w:val="002902BE"/>
    <w:rsid w:val="00294BDF"/>
    <w:rsid w:val="00295C34"/>
    <w:rsid w:val="002A057B"/>
    <w:rsid w:val="002A32D4"/>
    <w:rsid w:val="002B23DE"/>
    <w:rsid w:val="002C4D84"/>
    <w:rsid w:val="002D2A0A"/>
    <w:rsid w:val="002D4EDC"/>
    <w:rsid w:val="002D5FDA"/>
    <w:rsid w:val="002D70AF"/>
    <w:rsid w:val="002E3E45"/>
    <w:rsid w:val="002F29E9"/>
    <w:rsid w:val="00300E70"/>
    <w:rsid w:val="003025F3"/>
    <w:rsid w:val="00306EFE"/>
    <w:rsid w:val="00320EF4"/>
    <w:rsid w:val="003237DB"/>
    <w:rsid w:val="003239C5"/>
    <w:rsid w:val="00331FD9"/>
    <w:rsid w:val="00341699"/>
    <w:rsid w:val="00343391"/>
    <w:rsid w:val="0034677D"/>
    <w:rsid w:val="00352BE6"/>
    <w:rsid w:val="00353D57"/>
    <w:rsid w:val="0035667F"/>
    <w:rsid w:val="00361D0A"/>
    <w:rsid w:val="00363677"/>
    <w:rsid w:val="003642B7"/>
    <w:rsid w:val="00364AB6"/>
    <w:rsid w:val="00365D95"/>
    <w:rsid w:val="00367355"/>
    <w:rsid w:val="00371EE7"/>
    <w:rsid w:val="00372717"/>
    <w:rsid w:val="00384BB6"/>
    <w:rsid w:val="00385DA2"/>
    <w:rsid w:val="00387AEB"/>
    <w:rsid w:val="00393F97"/>
    <w:rsid w:val="003A7087"/>
    <w:rsid w:val="003B03A0"/>
    <w:rsid w:val="003B7BD2"/>
    <w:rsid w:val="003C5E75"/>
    <w:rsid w:val="003C6220"/>
    <w:rsid w:val="003D07D4"/>
    <w:rsid w:val="003D0969"/>
    <w:rsid w:val="003D376C"/>
    <w:rsid w:val="003D60F6"/>
    <w:rsid w:val="003D7CC9"/>
    <w:rsid w:val="003E2810"/>
    <w:rsid w:val="003E4403"/>
    <w:rsid w:val="003F15A8"/>
    <w:rsid w:val="003F3602"/>
    <w:rsid w:val="003F4E56"/>
    <w:rsid w:val="003F69FE"/>
    <w:rsid w:val="003F751C"/>
    <w:rsid w:val="0040267C"/>
    <w:rsid w:val="0040546D"/>
    <w:rsid w:val="00410948"/>
    <w:rsid w:val="00421466"/>
    <w:rsid w:val="004214FE"/>
    <w:rsid w:val="0042318B"/>
    <w:rsid w:val="0042562E"/>
    <w:rsid w:val="004262C4"/>
    <w:rsid w:val="00427025"/>
    <w:rsid w:val="00427523"/>
    <w:rsid w:val="004345E5"/>
    <w:rsid w:val="00443D00"/>
    <w:rsid w:val="0045427C"/>
    <w:rsid w:val="00457637"/>
    <w:rsid w:val="00460BA8"/>
    <w:rsid w:val="00461BA9"/>
    <w:rsid w:val="00462786"/>
    <w:rsid w:val="0046704B"/>
    <w:rsid w:val="004700D9"/>
    <w:rsid w:val="00474EC9"/>
    <w:rsid w:val="004819DE"/>
    <w:rsid w:val="00483E17"/>
    <w:rsid w:val="00485F0E"/>
    <w:rsid w:val="00487811"/>
    <w:rsid w:val="00494513"/>
    <w:rsid w:val="00496E6C"/>
    <w:rsid w:val="004A7924"/>
    <w:rsid w:val="004A7ACC"/>
    <w:rsid w:val="004B122F"/>
    <w:rsid w:val="004B471B"/>
    <w:rsid w:val="004B57FB"/>
    <w:rsid w:val="004B6509"/>
    <w:rsid w:val="004B74E0"/>
    <w:rsid w:val="004D03A0"/>
    <w:rsid w:val="004D0F7A"/>
    <w:rsid w:val="004D285E"/>
    <w:rsid w:val="004D32C5"/>
    <w:rsid w:val="004D5A97"/>
    <w:rsid w:val="004D71ED"/>
    <w:rsid w:val="004E36E6"/>
    <w:rsid w:val="004E7175"/>
    <w:rsid w:val="004F4FCA"/>
    <w:rsid w:val="004F6F40"/>
    <w:rsid w:val="00506E50"/>
    <w:rsid w:val="005100DC"/>
    <w:rsid w:val="00515C8F"/>
    <w:rsid w:val="0052048E"/>
    <w:rsid w:val="005315DD"/>
    <w:rsid w:val="00531E5B"/>
    <w:rsid w:val="00532912"/>
    <w:rsid w:val="00532B99"/>
    <w:rsid w:val="00533EFC"/>
    <w:rsid w:val="00542B2D"/>
    <w:rsid w:val="00542F0B"/>
    <w:rsid w:val="005441FB"/>
    <w:rsid w:val="005455EE"/>
    <w:rsid w:val="005570A1"/>
    <w:rsid w:val="00560376"/>
    <w:rsid w:val="005643BD"/>
    <w:rsid w:val="00566526"/>
    <w:rsid w:val="00566C00"/>
    <w:rsid w:val="005709F2"/>
    <w:rsid w:val="00571A15"/>
    <w:rsid w:val="00573A9E"/>
    <w:rsid w:val="00581353"/>
    <w:rsid w:val="0058299A"/>
    <w:rsid w:val="005836B7"/>
    <w:rsid w:val="00587D3A"/>
    <w:rsid w:val="00590197"/>
    <w:rsid w:val="00591F5E"/>
    <w:rsid w:val="00597EF8"/>
    <w:rsid w:val="005C26AC"/>
    <w:rsid w:val="005C551D"/>
    <w:rsid w:val="005D2E64"/>
    <w:rsid w:val="005D41B6"/>
    <w:rsid w:val="005D42D5"/>
    <w:rsid w:val="005E5CC2"/>
    <w:rsid w:val="005F04FE"/>
    <w:rsid w:val="005F2090"/>
    <w:rsid w:val="005F69BC"/>
    <w:rsid w:val="00604D8B"/>
    <w:rsid w:val="00607C4B"/>
    <w:rsid w:val="00610079"/>
    <w:rsid w:val="00613E12"/>
    <w:rsid w:val="00615C05"/>
    <w:rsid w:val="00627342"/>
    <w:rsid w:val="006373BB"/>
    <w:rsid w:val="00645595"/>
    <w:rsid w:val="006470F7"/>
    <w:rsid w:val="00653317"/>
    <w:rsid w:val="006546D7"/>
    <w:rsid w:val="006552CF"/>
    <w:rsid w:val="00655AD5"/>
    <w:rsid w:val="00661F4B"/>
    <w:rsid w:val="0066553C"/>
    <w:rsid w:val="006662D4"/>
    <w:rsid w:val="006703CC"/>
    <w:rsid w:val="00681009"/>
    <w:rsid w:val="00692FD3"/>
    <w:rsid w:val="00694225"/>
    <w:rsid w:val="006A0FB3"/>
    <w:rsid w:val="006A7B52"/>
    <w:rsid w:val="006B23A7"/>
    <w:rsid w:val="006B438C"/>
    <w:rsid w:val="006B73CC"/>
    <w:rsid w:val="006C6A1B"/>
    <w:rsid w:val="006E5DF4"/>
    <w:rsid w:val="006F0B33"/>
    <w:rsid w:val="006F744C"/>
    <w:rsid w:val="0071603D"/>
    <w:rsid w:val="007214AE"/>
    <w:rsid w:val="0072359C"/>
    <w:rsid w:val="00731EEC"/>
    <w:rsid w:val="0075183A"/>
    <w:rsid w:val="007602F9"/>
    <w:rsid w:val="00761925"/>
    <w:rsid w:val="0077378B"/>
    <w:rsid w:val="0077386A"/>
    <w:rsid w:val="00774929"/>
    <w:rsid w:val="007753C7"/>
    <w:rsid w:val="00784E51"/>
    <w:rsid w:val="007A07C1"/>
    <w:rsid w:val="007A2D17"/>
    <w:rsid w:val="007A7126"/>
    <w:rsid w:val="007B6797"/>
    <w:rsid w:val="007C1373"/>
    <w:rsid w:val="007C4057"/>
    <w:rsid w:val="007C669B"/>
    <w:rsid w:val="007D0087"/>
    <w:rsid w:val="007D0A34"/>
    <w:rsid w:val="007D614A"/>
    <w:rsid w:val="007D6C03"/>
    <w:rsid w:val="007E0073"/>
    <w:rsid w:val="007F62EE"/>
    <w:rsid w:val="007F7E1F"/>
    <w:rsid w:val="0080407A"/>
    <w:rsid w:val="0081077C"/>
    <w:rsid w:val="00811CCE"/>
    <w:rsid w:val="00815F3B"/>
    <w:rsid w:val="00821E6E"/>
    <w:rsid w:val="00822DAD"/>
    <w:rsid w:val="00826EE4"/>
    <w:rsid w:val="008350EC"/>
    <w:rsid w:val="00836571"/>
    <w:rsid w:val="00850581"/>
    <w:rsid w:val="008535B0"/>
    <w:rsid w:val="00864CA3"/>
    <w:rsid w:val="00865139"/>
    <w:rsid w:val="008769F8"/>
    <w:rsid w:val="00877DE0"/>
    <w:rsid w:val="00883B4B"/>
    <w:rsid w:val="00887222"/>
    <w:rsid w:val="008A7F79"/>
    <w:rsid w:val="008B2D66"/>
    <w:rsid w:val="008B39B9"/>
    <w:rsid w:val="008B76D7"/>
    <w:rsid w:val="008C147E"/>
    <w:rsid w:val="008C233D"/>
    <w:rsid w:val="008C4FA8"/>
    <w:rsid w:val="008D1A71"/>
    <w:rsid w:val="008D2107"/>
    <w:rsid w:val="008E08AD"/>
    <w:rsid w:val="008E4A7F"/>
    <w:rsid w:val="008E4DCC"/>
    <w:rsid w:val="008E77F4"/>
    <w:rsid w:val="008F45D0"/>
    <w:rsid w:val="008F66FB"/>
    <w:rsid w:val="009015F2"/>
    <w:rsid w:val="00907CEF"/>
    <w:rsid w:val="0091086C"/>
    <w:rsid w:val="0091251D"/>
    <w:rsid w:val="00914E5C"/>
    <w:rsid w:val="0093347D"/>
    <w:rsid w:val="0093496D"/>
    <w:rsid w:val="00936086"/>
    <w:rsid w:val="009427DB"/>
    <w:rsid w:val="00947EDE"/>
    <w:rsid w:val="009530E9"/>
    <w:rsid w:val="00953B95"/>
    <w:rsid w:val="00954136"/>
    <w:rsid w:val="00965C24"/>
    <w:rsid w:val="009675A8"/>
    <w:rsid w:val="00971256"/>
    <w:rsid w:val="009716DF"/>
    <w:rsid w:val="00972689"/>
    <w:rsid w:val="00976788"/>
    <w:rsid w:val="00981DD0"/>
    <w:rsid w:val="009833A9"/>
    <w:rsid w:val="009868BE"/>
    <w:rsid w:val="0098714C"/>
    <w:rsid w:val="009C1F19"/>
    <w:rsid w:val="009C3323"/>
    <w:rsid w:val="009D09B0"/>
    <w:rsid w:val="009D40DB"/>
    <w:rsid w:val="009D47A2"/>
    <w:rsid w:val="009D57CB"/>
    <w:rsid w:val="009D6F30"/>
    <w:rsid w:val="009E25D6"/>
    <w:rsid w:val="009E60C1"/>
    <w:rsid w:val="009E68FB"/>
    <w:rsid w:val="009F17AC"/>
    <w:rsid w:val="009F6947"/>
    <w:rsid w:val="009F6BDA"/>
    <w:rsid w:val="00A00AD6"/>
    <w:rsid w:val="00A07B6F"/>
    <w:rsid w:val="00A07BF1"/>
    <w:rsid w:val="00A13E24"/>
    <w:rsid w:val="00A1653B"/>
    <w:rsid w:val="00A17A8F"/>
    <w:rsid w:val="00A218F9"/>
    <w:rsid w:val="00A30F4A"/>
    <w:rsid w:val="00A3532B"/>
    <w:rsid w:val="00A3552E"/>
    <w:rsid w:val="00A35AB6"/>
    <w:rsid w:val="00A371C0"/>
    <w:rsid w:val="00A40B13"/>
    <w:rsid w:val="00A42502"/>
    <w:rsid w:val="00A5147F"/>
    <w:rsid w:val="00A60A8C"/>
    <w:rsid w:val="00A622E1"/>
    <w:rsid w:val="00A65BB1"/>
    <w:rsid w:val="00A6709C"/>
    <w:rsid w:val="00A719C3"/>
    <w:rsid w:val="00A72199"/>
    <w:rsid w:val="00AA145A"/>
    <w:rsid w:val="00AB3F08"/>
    <w:rsid w:val="00AC48E4"/>
    <w:rsid w:val="00AC58C5"/>
    <w:rsid w:val="00AD4558"/>
    <w:rsid w:val="00AD6B24"/>
    <w:rsid w:val="00AE072F"/>
    <w:rsid w:val="00AE32C3"/>
    <w:rsid w:val="00AE4CB1"/>
    <w:rsid w:val="00AE5218"/>
    <w:rsid w:val="00AF0521"/>
    <w:rsid w:val="00AF1D5E"/>
    <w:rsid w:val="00AF1DDE"/>
    <w:rsid w:val="00AF27F5"/>
    <w:rsid w:val="00B03EF2"/>
    <w:rsid w:val="00B10724"/>
    <w:rsid w:val="00B21B7E"/>
    <w:rsid w:val="00B22393"/>
    <w:rsid w:val="00B267EB"/>
    <w:rsid w:val="00B270ED"/>
    <w:rsid w:val="00B3032E"/>
    <w:rsid w:val="00B360E1"/>
    <w:rsid w:val="00B37833"/>
    <w:rsid w:val="00B41CCA"/>
    <w:rsid w:val="00B461DD"/>
    <w:rsid w:val="00B60796"/>
    <w:rsid w:val="00B611CD"/>
    <w:rsid w:val="00B62EB0"/>
    <w:rsid w:val="00B63096"/>
    <w:rsid w:val="00B6472D"/>
    <w:rsid w:val="00B67876"/>
    <w:rsid w:val="00B70802"/>
    <w:rsid w:val="00B83D83"/>
    <w:rsid w:val="00B91339"/>
    <w:rsid w:val="00B93341"/>
    <w:rsid w:val="00B943FE"/>
    <w:rsid w:val="00BA1FBB"/>
    <w:rsid w:val="00BA3424"/>
    <w:rsid w:val="00BA54D8"/>
    <w:rsid w:val="00BB0D83"/>
    <w:rsid w:val="00BB3AA9"/>
    <w:rsid w:val="00BB4A8D"/>
    <w:rsid w:val="00BC2242"/>
    <w:rsid w:val="00BD35C7"/>
    <w:rsid w:val="00BD658B"/>
    <w:rsid w:val="00BD6F07"/>
    <w:rsid w:val="00BE42F0"/>
    <w:rsid w:val="00BE4A08"/>
    <w:rsid w:val="00C056A3"/>
    <w:rsid w:val="00C057FF"/>
    <w:rsid w:val="00C06D21"/>
    <w:rsid w:val="00C07860"/>
    <w:rsid w:val="00C15A12"/>
    <w:rsid w:val="00C1682F"/>
    <w:rsid w:val="00C22AF3"/>
    <w:rsid w:val="00C24473"/>
    <w:rsid w:val="00C330C0"/>
    <w:rsid w:val="00C35B2B"/>
    <w:rsid w:val="00C45F8D"/>
    <w:rsid w:val="00C54431"/>
    <w:rsid w:val="00C57F22"/>
    <w:rsid w:val="00C6249F"/>
    <w:rsid w:val="00C636DC"/>
    <w:rsid w:val="00C6565C"/>
    <w:rsid w:val="00C65F6E"/>
    <w:rsid w:val="00C6701E"/>
    <w:rsid w:val="00C67B45"/>
    <w:rsid w:val="00C75FC3"/>
    <w:rsid w:val="00C766B6"/>
    <w:rsid w:val="00C80345"/>
    <w:rsid w:val="00C87ECD"/>
    <w:rsid w:val="00C90B2A"/>
    <w:rsid w:val="00C952AB"/>
    <w:rsid w:val="00CA0F7A"/>
    <w:rsid w:val="00CA5D02"/>
    <w:rsid w:val="00CA7618"/>
    <w:rsid w:val="00CB5285"/>
    <w:rsid w:val="00CB5A13"/>
    <w:rsid w:val="00CC004F"/>
    <w:rsid w:val="00CC1225"/>
    <w:rsid w:val="00CD02D4"/>
    <w:rsid w:val="00CD5C27"/>
    <w:rsid w:val="00CE2C47"/>
    <w:rsid w:val="00CE341A"/>
    <w:rsid w:val="00CF08E4"/>
    <w:rsid w:val="00CF2E73"/>
    <w:rsid w:val="00D0104C"/>
    <w:rsid w:val="00D164CD"/>
    <w:rsid w:val="00D17B5C"/>
    <w:rsid w:val="00D21E47"/>
    <w:rsid w:val="00D23E22"/>
    <w:rsid w:val="00D31C99"/>
    <w:rsid w:val="00D34E7C"/>
    <w:rsid w:val="00D40048"/>
    <w:rsid w:val="00D41F86"/>
    <w:rsid w:val="00D42300"/>
    <w:rsid w:val="00D4675F"/>
    <w:rsid w:val="00D5046B"/>
    <w:rsid w:val="00D53A99"/>
    <w:rsid w:val="00D57B3D"/>
    <w:rsid w:val="00D630CF"/>
    <w:rsid w:val="00D70CBF"/>
    <w:rsid w:val="00D744D0"/>
    <w:rsid w:val="00D803B4"/>
    <w:rsid w:val="00D8173D"/>
    <w:rsid w:val="00D82B35"/>
    <w:rsid w:val="00D93A88"/>
    <w:rsid w:val="00D9592A"/>
    <w:rsid w:val="00D97D81"/>
    <w:rsid w:val="00DA4A91"/>
    <w:rsid w:val="00DB0DD9"/>
    <w:rsid w:val="00DB4B87"/>
    <w:rsid w:val="00DB5A5E"/>
    <w:rsid w:val="00DB689A"/>
    <w:rsid w:val="00DB7381"/>
    <w:rsid w:val="00DC07D6"/>
    <w:rsid w:val="00DC36AB"/>
    <w:rsid w:val="00DD1632"/>
    <w:rsid w:val="00DD43F0"/>
    <w:rsid w:val="00DD670B"/>
    <w:rsid w:val="00DE14E8"/>
    <w:rsid w:val="00DE2624"/>
    <w:rsid w:val="00DE3963"/>
    <w:rsid w:val="00DF2549"/>
    <w:rsid w:val="00DF544E"/>
    <w:rsid w:val="00E04D6C"/>
    <w:rsid w:val="00E20BA6"/>
    <w:rsid w:val="00E35350"/>
    <w:rsid w:val="00E41967"/>
    <w:rsid w:val="00E447C2"/>
    <w:rsid w:val="00E447FA"/>
    <w:rsid w:val="00E53BAE"/>
    <w:rsid w:val="00E5592B"/>
    <w:rsid w:val="00E61014"/>
    <w:rsid w:val="00E61866"/>
    <w:rsid w:val="00E70AB1"/>
    <w:rsid w:val="00E72124"/>
    <w:rsid w:val="00E7534D"/>
    <w:rsid w:val="00E97046"/>
    <w:rsid w:val="00E97574"/>
    <w:rsid w:val="00EA2191"/>
    <w:rsid w:val="00EA4502"/>
    <w:rsid w:val="00EB4D9D"/>
    <w:rsid w:val="00EC27B7"/>
    <w:rsid w:val="00EC3146"/>
    <w:rsid w:val="00ED466B"/>
    <w:rsid w:val="00EE6E5A"/>
    <w:rsid w:val="00EF04EB"/>
    <w:rsid w:val="00EF21C8"/>
    <w:rsid w:val="00EF6B08"/>
    <w:rsid w:val="00F0674B"/>
    <w:rsid w:val="00F102EE"/>
    <w:rsid w:val="00F10F29"/>
    <w:rsid w:val="00F15C12"/>
    <w:rsid w:val="00F26CB7"/>
    <w:rsid w:val="00F33BF6"/>
    <w:rsid w:val="00F4054F"/>
    <w:rsid w:val="00F40E22"/>
    <w:rsid w:val="00F43A5F"/>
    <w:rsid w:val="00F43C8B"/>
    <w:rsid w:val="00F51A6C"/>
    <w:rsid w:val="00F52FAB"/>
    <w:rsid w:val="00F6049E"/>
    <w:rsid w:val="00F643A9"/>
    <w:rsid w:val="00F648C1"/>
    <w:rsid w:val="00F7281B"/>
    <w:rsid w:val="00F73A02"/>
    <w:rsid w:val="00F81148"/>
    <w:rsid w:val="00F82D8D"/>
    <w:rsid w:val="00F84CFD"/>
    <w:rsid w:val="00F85131"/>
    <w:rsid w:val="00F85566"/>
    <w:rsid w:val="00F85F91"/>
    <w:rsid w:val="00F869E3"/>
    <w:rsid w:val="00F92983"/>
    <w:rsid w:val="00F95364"/>
    <w:rsid w:val="00F96416"/>
    <w:rsid w:val="00F97BCE"/>
    <w:rsid w:val="00FA08A5"/>
    <w:rsid w:val="00FA1D52"/>
    <w:rsid w:val="00FA4E50"/>
    <w:rsid w:val="00FB1AF7"/>
    <w:rsid w:val="00FB2921"/>
    <w:rsid w:val="00FB4C0B"/>
    <w:rsid w:val="00FB649E"/>
    <w:rsid w:val="00FC0C2E"/>
    <w:rsid w:val="00FC1C12"/>
    <w:rsid w:val="00FC3DF1"/>
    <w:rsid w:val="00FC6154"/>
    <w:rsid w:val="00FC6875"/>
    <w:rsid w:val="00FD2453"/>
    <w:rsid w:val="00FD285F"/>
    <w:rsid w:val="00FE16D6"/>
    <w:rsid w:val="00FE4CF1"/>
    <w:rsid w:val="00FE6231"/>
    <w:rsid w:val="00FE6C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8FC33"/>
  <w15:docId w15:val="{1ED1054F-34BA-4EED-9A3C-5BD8634B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link w:val="berschrift1Zchn"/>
    <w:uiPriority w:val="9"/>
    <w:qFormat/>
    <w:rsid w:val="0011198F"/>
    <w:pPr>
      <w:keepNext/>
      <w:keepLines/>
      <w:numPr>
        <w:numId w:val="50"/>
      </w:numPr>
      <w:overflowPunct/>
      <w:autoSpaceDE/>
      <w:autoSpaceDN/>
      <w:adjustRightInd/>
      <w:spacing w:after="120"/>
      <w:jc w:val="center"/>
      <w:textAlignment w:val="auto"/>
      <w:outlineLvl w:val="0"/>
    </w:pPr>
    <w:rPr>
      <w:rFonts w:eastAsiaTheme="majorEastAsia" w:cstheme="majorBidi"/>
      <w:b/>
      <w:bCs/>
      <w:sz w:val="24"/>
      <w:szCs w:val="2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customStyle="1" w:styleId="Textkrper21">
    <w:name w:val="Textkörper 21"/>
    <w:basedOn w:val="Standard"/>
    <w:pPr>
      <w:ind w:left="284" w:hanging="1"/>
    </w:pPr>
  </w:style>
  <w:style w:type="paragraph" w:styleId="Dokumentstruktur">
    <w:name w:val="Document Map"/>
    <w:basedOn w:val="Standard"/>
    <w:semiHidden/>
    <w:pPr>
      <w:shd w:val="clear" w:color="auto" w:fill="000080"/>
    </w:pPr>
    <w:rPr>
      <w:rFonts w:ascii="Tahoma" w:hAnsi="Tahoma" w:cs="Tahoma"/>
    </w:rPr>
  </w:style>
  <w:style w:type="table" w:styleId="Tabellenraster">
    <w:name w:val="Table Grid"/>
    <w:basedOn w:val="NormaleTabell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atz1">
    <w:name w:val="Absatz 1"/>
    <w:rsid w:val="001D6CBD"/>
    <w:pPr>
      <w:spacing w:line="240" w:lineRule="exact"/>
      <w:jc w:val="both"/>
    </w:pPr>
    <w:rPr>
      <w:rFonts w:ascii="Courier" w:hAnsi="Courier"/>
      <w:sz w:val="24"/>
    </w:rPr>
  </w:style>
  <w:style w:type="paragraph" w:styleId="Listenabsatz">
    <w:name w:val="List Paragraph"/>
    <w:basedOn w:val="Standard"/>
    <w:uiPriority w:val="34"/>
    <w:qFormat/>
    <w:rsid w:val="009E25D6"/>
    <w:pPr>
      <w:ind w:left="708"/>
    </w:pPr>
  </w:style>
  <w:style w:type="character" w:styleId="Kommentarzeichen">
    <w:name w:val="annotation reference"/>
    <w:rsid w:val="0075183A"/>
    <w:rPr>
      <w:sz w:val="16"/>
      <w:szCs w:val="16"/>
    </w:rPr>
  </w:style>
  <w:style w:type="paragraph" w:styleId="Kommentartext">
    <w:name w:val="annotation text"/>
    <w:basedOn w:val="Standard"/>
    <w:link w:val="KommentartextZchn"/>
    <w:rsid w:val="0075183A"/>
    <w:rPr>
      <w:sz w:val="20"/>
    </w:rPr>
  </w:style>
  <w:style w:type="character" w:customStyle="1" w:styleId="KommentartextZchn">
    <w:name w:val="Kommentartext Zchn"/>
    <w:link w:val="Kommentartext"/>
    <w:rsid w:val="0075183A"/>
    <w:rPr>
      <w:rFonts w:ascii="Arial" w:hAnsi="Arial"/>
    </w:rPr>
  </w:style>
  <w:style w:type="paragraph" w:styleId="Kommentarthema">
    <w:name w:val="annotation subject"/>
    <w:basedOn w:val="Kommentartext"/>
    <w:next w:val="Kommentartext"/>
    <w:link w:val="KommentarthemaZchn"/>
    <w:rsid w:val="0075183A"/>
    <w:rPr>
      <w:b/>
      <w:bCs/>
    </w:rPr>
  </w:style>
  <w:style w:type="character" w:customStyle="1" w:styleId="KommentarthemaZchn">
    <w:name w:val="Kommentarthema Zchn"/>
    <w:link w:val="Kommentarthema"/>
    <w:rsid w:val="0075183A"/>
    <w:rPr>
      <w:rFonts w:ascii="Arial" w:hAnsi="Arial"/>
      <w:b/>
      <w:bCs/>
    </w:rPr>
  </w:style>
  <w:style w:type="paragraph" w:styleId="Textkrper-Zeileneinzug">
    <w:name w:val="Body Text Indent"/>
    <w:basedOn w:val="Standard"/>
    <w:link w:val="Textkrper-ZeileneinzugZchn"/>
    <w:rsid w:val="006E5DF4"/>
    <w:pPr>
      <w:overflowPunct/>
      <w:autoSpaceDE/>
      <w:autoSpaceDN/>
      <w:adjustRightInd/>
      <w:ind w:left="360"/>
      <w:textAlignment w:val="auto"/>
    </w:pPr>
    <w:rPr>
      <w:rFonts w:ascii="Futura Light" w:hAnsi="Futura Light"/>
      <w:sz w:val="24"/>
      <w:szCs w:val="24"/>
      <w:lang w:eastAsia="en-US"/>
    </w:rPr>
  </w:style>
  <w:style w:type="character" w:customStyle="1" w:styleId="Textkrper-ZeileneinzugZchn">
    <w:name w:val="Textkörper-Zeileneinzug Zchn"/>
    <w:link w:val="Textkrper-Zeileneinzug"/>
    <w:rsid w:val="006E5DF4"/>
    <w:rPr>
      <w:rFonts w:ascii="Futura Light" w:hAnsi="Futura Light"/>
      <w:sz w:val="24"/>
      <w:szCs w:val="24"/>
      <w:lang w:eastAsia="en-US"/>
    </w:rPr>
  </w:style>
  <w:style w:type="paragraph" w:customStyle="1" w:styleId="Default">
    <w:name w:val="Default"/>
    <w:rsid w:val="00247ABA"/>
    <w:pPr>
      <w:autoSpaceDE w:val="0"/>
      <w:autoSpaceDN w:val="0"/>
      <w:adjustRightInd w:val="0"/>
    </w:pPr>
    <w:rPr>
      <w:rFonts w:ascii="Arial" w:hAnsi="Arial" w:cs="Arial"/>
      <w:color w:val="000000"/>
      <w:sz w:val="24"/>
      <w:szCs w:val="24"/>
      <w:lang w:eastAsia="en-US"/>
    </w:rPr>
  </w:style>
  <w:style w:type="paragraph" w:styleId="StandardWeb">
    <w:name w:val="Normal (Web)"/>
    <w:basedOn w:val="Standard"/>
    <w:uiPriority w:val="99"/>
    <w:unhideWhenUsed/>
    <w:rsid w:val="00C6701E"/>
    <w:pPr>
      <w:overflowPunct/>
      <w:autoSpaceDE/>
      <w:autoSpaceDN/>
      <w:adjustRightInd/>
      <w:spacing w:before="100" w:beforeAutospacing="1" w:after="100" w:afterAutospacing="1"/>
      <w:textAlignment w:val="auto"/>
    </w:pPr>
    <w:rPr>
      <w:rFonts w:ascii="Times New Roman" w:eastAsia="Calibri" w:hAnsi="Times New Roman"/>
      <w:sz w:val="24"/>
      <w:szCs w:val="24"/>
    </w:rPr>
  </w:style>
  <w:style w:type="character" w:customStyle="1" w:styleId="berschrift1Zchn">
    <w:name w:val="Überschrift 1 Zchn"/>
    <w:basedOn w:val="Absatz-Standardschriftart"/>
    <w:link w:val="berschrift1"/>
    <w:uiPriority w:val="9"/>
    <w:rsid w:val="0011198F"/>
    <w:rPr>
      <w:rFonts w:ascii="Arial" w:eastAsiaTheme="majorEastAsia" w:hAnsi="Arial" w:cstheme="majorBidi"/>
      <w:b/>
      <w:bCs/>
      <w:sz w:val="24"/>
      <w:szCs w:val="28"/>
      <w:lang w:eastAsia="en-US"/>
    </w:rPr>
  </w:style>
  <w:style w:type="character" w:styleId="Hervorhebung">
    <w:name w:val="Emphasis"/>
    <w:basedOn w:val="Absatz-Standardschriftart"/>
    <w:uiPriority w:val="20"/>
    <w:qFormat/>
    <w:rsid w:val="00047C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592D9-B405-408B-A0A0-DDF2A358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7642</Words>
  <Characters>53889</Characters>
  <Application>Microsoft Office Word</Application>
  <DocSecurity>0</DocSecurity>
  <Lines>449</Lines>
  <Paragraphs>122</Paragraphs>
  <ScaleCrop>false</ScaleCrop>
  <HeadingPairs>
    <vt:vector size="2" baseType="variant">
      <vt:variant>
        <vt:lpstr>Titel</vt:lpstr>
      </vt:variant>
      <vt:variant>
        <vt:i4>1</vt:i4>
      </vt:variant>
    </vt:vector>
  </HeadingPairs>
  <TitlesOfParts>
    <vt:vector size="1" baseType="lpstr">
      <vt:lpstr>Mustervertrag Betreibung</vt:lpstr>
    </vt:vector>
  </TitlesOfParts>
  <Company>Amt für Migration und Flüchtlingsangelegenheiten</Company>
  <LinksUpToDate>false</LinksUpToDate>
  <CharactersWithSpaces>61409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Mustervertrag Betreibung</dc:title>
  <dc:creator>Christian Hauser</dc:creator>
  <cp:lastModifiedBy>Friedrich, Mandy</cp:lastModifiedBy>
  <cp:revision>6</cp:revision>
  <cp:lastPrinted>2026-04-08T13:56:00Z</cp:lastPrinted>
  <dcterms:created xsi:type="dcterms:W3CDTF">2026-04-08T13:07:00Z</dcterms:created>
  <dcterms:modified xsi:type="dcterms:W3CDTF">2026-05-04T13:28:00Z</dcterms:modified>
</cp:coreProperties>
</file>